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3D64" w14:textId="77777777" w:rsidR="00DF7B25" w:rsidRPr="00E8601D" w:rsidRDefault="00DF7B25" w:rsidP="00DF7B25">
      <w:pPr>
        <w:spacing w:after="0" w:line="240" w:lineRule="auto"/>
        <w:jc w:val="center"/>
        <w:rPr>
          <w:rFonts w:ascii="TH Sarabun New" w:eastAsia="MS Mincho" w:hAnsi="TH Sarabun New" w:cs="TH Sarabun New"/>
          <w:sz w:val="12"/>
          <w:szCs w:val="12"/>
          <w:lang w:eastAsia="ja-JP"/>
        </w:rPr>
      </w:pPr>
      <w:bookmarkStart w:id="0" w:name="_GoBack"/>
      <w:bookmarkEnd w:id="0"/>
    </w:p>
    <w:tbl>
      <w:tblPr>
        <w:tblStyle w:val="TableGrid2"/>
        <w:tblW w:w="15819" w:type="dxa"/>
        <w:tblLayout w:type="fixed"/>
        <w:tblLook w:val="04A0" w:firstRow="1" w:lastRow="0" w:firstColumn="1" w:lastColumn="0" w:noHBand="0" w:noVBand="1"/>
      </w:tblPr>
      <w:tblGrid>
        <w:gridCol w:w="846"/>
        <w:gridCol w:w="3706"/>
        <w:gridCol w:w="19"/>
        <w:gridCol w:w="1737"/>
        <w:gridCol w:w="19"/>
        <w:gridCol w:w="463"/>
        <w:gridCol w:w="19"/>
        <w:gridCol w:w="431"/>
        <w:gridCol w:w="19"/>
        <w:gridCol w:w="431"/>
        <w:gridCol w:w="19"/>
        <w:gridCol w:w="431"/>
        <w:gridCol w:w="19"/>
        <w:gridCol w:w="431"/>
        <w:gridCol w:w="19"/>
        <w:gridCol w:w="431"/>
        <w:gridCol w:w="19"/>
        <w:gridCol w:w="434"/>
        <w:gridCol w:w="19"/>
        <w:gridCol w:w="433"/>
        <w:gridCol w:w="19"/>
        <w:gridCol w:w="431"/>
        <w:gridCol w:w="19"/>
        <w:gridCol w:w="431"/>
        <w:gridCol w:w="19"/>
        <w:gridCol w:w="451"/>
        <w:gridCol w:w="19"/>
        <w:gridCol w:w="412"/>
        <w:gridCol w:w="19"/>
        <w:gridCol w:w="2051"/>
        <w:gridCol w:w="19"/>
        <w:gridCol w:w="1965"/>
        <w:gridCol w:w="8"/>
        <w:gridCol w:w="11"/>
      </w:tblGrid>
      <w:tr w:rsidR="009D6029" w:rsidRPr="00E8601D" w14:paraId="2FD71F33" w14:textId="77777777" w:rsidTr="009E77F0">
        <w:trPr>
          <w:tblHeader/>
        </w:trPr>
        <w:tc>
          <w:tcPr>
            <w:tcW w:w="15819" w:type="dxa"/>
            <w:gridSpan w:val="34"/>
            <w:shd w:val="clear" w:color="auto" w:fill="F2F2F2" w:themeFill="background1" w:themeFillShade="F2"/>
          </w:tcPr>
          <w:p w14:paraId="4D96DE33" w14:textId="1ACEE3DD" w:rsidR="009D6029" w:rsidRPr="00E8601D" w:rsidRDefault="009D6029" w:rsidP="00DF7B2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แบบฟอร์มที่ </w:t>
            </w:r>
            <w:r w:rsidR="00B549D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๔</w:t>
            </w: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– ๒ (พ) แผนการติดตามผลการดำเนินการของศูนย์ราชการสะดวก (</w:t>
            </w: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Government Easy Contact Center </w:t>
            </w: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GECC</w:t>
            </w: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ประจำปีงบประมาณ พ.ศ. ๒๕๖</w:t>
            </w:r>
            <w:r w:rsidR="00B549D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๕</w:t>
            </w:r>
          </w:p>
        </w:tc>
      </w:tr>
      <w:tr w:rsidR="009D6029" w:rsidRPr="00E8601D" w14:paraId="57B2C372" w14:textId="77777777" w:rsidTr="009E77F0">
        <w:trPr>
          <w:tblHeader/>
        </w:trPr>
        <w:tc>
          <w:tcPr>
            <w:tcW w:w="6327" w:type="dxa"/>
            <w:gridSpan w:val="5"/>
            <w:shd w:val="clear" w:color="auto" w:fill="F2F2F2" w:themeFill="background1" w:themeFillShade="F2"/>
          </w:tcPr>
          <w:p w14:paraId="6AD4A4BE" w14:textId="77777777" w:rsidR="009D6029" w:rsidRPr="00E8601D" w:rsidRDefault="009D6029" w:rsidP="00DF7B2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ชื่อหน่วยงาน</w:t>
            </w:r>
          </w:p>
        </w:tc>
        <w:tc>
          <w:tcPr>
            <w:tcW w:w="9492" w:type="dxa"/>
            <w:gridSpan w:val="29"/>
            <w:shd w:val="clear" w:color="auto" w:fill="auto"/>
          </w:tcPr>
          <w:p w14:paraId="7AC0F638" w14:textId="7DE9AA88" w:rsidR="009D6029" w:rsidRPr="00E8601D" w:rsidRDefault="009D6029" w:rsidP="00DF7B2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D6029" w:rsidRPr="00E8601D" w14:paraId="4A175874" w14:textId="77777777" w:rsidTr="009E77F0">
        <w:trPr>
          <w:trHeight w:val="778"/>
          <w:tblHeader/>
        </w:trPr>
        <w:tc>
          <w:tcPr>
            <w:tcW w:w="4571" w:type="dxa"/>
            <w:gridSpan w:val="3"/>
            <w:vMerge w:val="restart"/>
            <w:shd w:val="clear" w:color="auto" w:fill="F2F2F2" w:themeFill="background1" w:themeFillShade="F2"/>
          </w:tcPr>
          <w:p w14:paraId="0000C50F" w14:textId="77777777" w:rsidR="009D6029" w:rsidRPr="00E8601D" w:rsidRDefault="009D6029" w:rsidP="00E8601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  <w:p w14:paraId="38947F5B" w14:textId="77777777" w:rsidR="009D6029" w:rsidRPr="00E8601D" w:rsidRDefault="009D6029" w:rsidP="0017230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1756" w:type="dxa"/>
            <w:gridSpan w:val="2"/>
            <w:vMerge w:val="restart"/>
            <w:shd w:val="clear" w:color="auto" w:fill="F2F2F2" w:themeFill="background1" w:themeFillShade="F2"/>
          </w:tcPr>
          <w:p w14:paraId="33E694A9" w14:textId="77777777" w:rsidR="009D6029" w:rsidRPr="00E8601D" w:rsidRDefault="009D6029" w:rsidP="007A20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  <w:p w14:paraId="2FE1ED6A" w14:textId="77777777" w:rsidR="009D6029" w:rsidRPr="00E8601D" w:rsidRDefault="009D6029" w:rsidP="007A204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ผู้รับผิดชอบหลัก</w:t>
            </w:r>
          </w:p>
        </w:tc>
        <w:tc>
          <w:tcPr>
            <w:tcW w:w="5438" w:type="dxa"/>
            <w:gridSpan w:val="24"/>
            <w:shd w:val="clear" w:color="auto" w:fill="F2F2F2" w:themeFill="background1" w:themeFillShade="F2"/>
          </w:tcPr>
          <w:p w14:paraId="0F838E30" w14:textId="77777777" w:rsidR="009D6029" w:rsidRPr="00E8601D" w:rsidRDefault="009D6029" w:rsidP="00B15D6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  <w:p w14:paraId="384A2B29" w14:textId="70F8A895" w:rsidR="009D6029" w:rsidRPr="00E8601D" w:rsidRDefault="009D6029" w:rsidP="001A37F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(ปีงบประมาณ ๒๕๖</w:t>
            </w:r>
            <w:r w:rsidR="00B549D6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14:paraId="651BE531" w14:textId="52902163" w:rsidR="009D6029" w:rsidRPr="00E8601D" w:rsidRDefault="009D6029" w:rsidP="001A37F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ผลการดำเนินการ/กิจกรรม (ปรับปรุง/พัฒนา/รักษา)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7A34791D" w14:textId="77777777" w:rsidR="009D6029" w:rsidRPr="00E8601D" w:rsidRDefault="009D6029" w:rsidP="00B15D6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ข้อเสนอการปรับปรุงพัฒนาให้ดีขึ้นอย่างต่อเนื่อง</w:t>
            </w:r>
          </w:p>
        </w:tc>
      </w:tr>
      <w:tr w:rsidR="009D6029" w:rsidRPr="00E8601D" w14:paraId="0D653512" w14:textId="77777777" w:rsidTr="009E77F0">
        <w:trPr>
          <w:cantSplit/>
          <w:trHeight w:val="571"/>
          <w:tblHeader/>
        </w:trPr>
        <w:tc>
          <w:tcPr>
            <w:tcW w:w="4571" w:type="dxa"/>
            <w:gridSpan w:val="3"/>
            <w:vMerge/>
            <w:shd w:val="clear" w:color="auto" w:fill="F2F2F2" w:themeFill="background1" w:themeFillShade="F2"/>
          </w:tcPr>
          <w:p w14:paraId="7CA92AFC" w14:textId="77777777" w:rsidR="008D64A4" w:rsidRPr="00E8601D" w:rsidRDefault="008D64A4" w:rsidP="00E8601D">
            <w:pPr>
              <w:rPr>
                <w:rFonts w:ascii="TH Sarabun New" w:hAnsi="TH Sarabun New" w:cs="TH Sarabun New"/>
                <w:color w:val="FFFFFF" w:themeColor="background1"/>
                <w:sz w:val="28"/>
              </w:rPr>
            </w:pPr>
          </w:p>
        </w:tc>
        <w:tc>
          <w:tcPr>
            <w:tcW w:w="1756" w:type="dxa"/>
            <w:gridSpan w:val="2"/>
            <w:vMerge/>
            <w:shd w:val="clear" w:color="auto" w:fill="F2F2F2" w:themeFill="background1" w:themeFillShade="F2"/>
          </w:tcPr>
          <w:p w14:paraId="00E30561" w14:textId="77777777" w:rsidR="008D64A4" w:rsidRPr="00E8601D" w:rsidRDefault="008D64A4" w:rsidP="00B15D61">
            <w:pPr>
              <w:rPr>
                <w:rFonts w:ascii="TH Sarabun New" w:hAnsi="TH Sarabun New" w:cs="TH Sarabun New"/>
                <w:color w:val="FFFFFF" w:themeColor="background1"/>
                <w:sz w:val="28"/>
              </w:rPr>
            </w:pPr>
          </w:p>
        </w:tc>
        <w:tc>
          <w:tcPr>
            <w:tcW w:w="482" w:type="dxa"/>
            <w:gridSpan w:val="2"/>
            <w:shd w:val="clear" w:color="auto" w:fill="F2F2F2" w:themeFill="background1" w:themeFillShade="F2"/>
            <w:textDirection w:val="btLr"/>
          </w:tcPr>
          <w:p w14:paraId="06387EEB" w14:textId="35A20512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14:paraId="4069A69F" w14:textId="68B2535F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14:paraId="3029E828" w14:textId="46F47884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14:paraId="52BC2624" w14:textId="073400E8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68B56D8" w14:textId="032DAF85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ก.พ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EAF56A4" w14:textId="13F397F7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EF70C15" w14:textId="2E6977C2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A2AAD5B" w14:textId="1B24699C" w:rsidR="008D64A4" w:rsidRPr="00E8601D" w:rsidRDefault="008D64A4" w:rsidP="009D6029">
            <w:pPr>
              <w:ind w:right="113" w:hanging="17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A201997" w14:textId="2CB9B676" w:rsidR="008D64A4" w:rsidRPr="00E8601D" w:rsidRDefault="008D64A4" w:rsidP="009D6029">
            <w:pPr>
              <w:ind w:left="113" w:right="11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2FDAD26" w14:textId="01131A21" w:rsidR="008D64A4" w:rsidRPr="00E8601D" w:rsidRDefault="008D64A4" w:rsidP="009D6029">
            <w:pPr>
              <w:ind w:left="113" w:right="11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C5E66FA" w14:textId="32730A27" w:rsidR="008D64A4" w:rsidRPr="00E8601D" w:rsidRDefault="008D64A4" w:rsidP="009D6029">
            <w:pPr>
              <w:ind w:left="113" w:right="11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360B9A0" w14:textId="4355035C" w:rsidR="008D64A4" w:rsidRPr="00E8601D" w:rsidRDefault="008D64A4" w:rsidP="009D6029">
            <w:pPr>
              <w:ind w:left="113" w:right="11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14:paraId="1710043A" w14:textId="087FA16E" w:rsidR="008D64A4" w:rsidRPr="00E8601D" w:rsidRDefault="008D64A4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5C7EF40B" w14:textId="77777777" w:rsidR="008D64A4" w:rsidRPr="00E8601D" w:rsidRDefault="008D64A4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9D6029" w:rsidRPr="00E8601D" w14:paraId="71C56898" w14:textId="77777777" w:rsidTr="0017230F">
        <w:tc>
          <w:tcPr>
            <w:tcW w:w="4571" w:type="dxa"/>
            <w:gridSpan w:val="3"/>
          </w:tcPr>
          <w:p w14:paraId="2B960926" w14:textId="0E684F99" w:rsidR="009D6029" w:rsidRPr="0017230F" w:rsidRDefault="009D6029" w:rsidP="00E8601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7230F">
              <w:rPr>
                <w:rFonts w:ascii="TH Sarabun New" w:hAnsi="TH Sarabun New" w:cs="TH Sarabun New"/>
                <w:b/>
                <w:bCs/>
                <w:sz w:val="28"/>
                <w:cs/>
              </w:rPr>
              <w:t>๑. การแต่งตั้งคณะทำงานด้านมาตรฐานการให้บริการ</w:t>
            </w:r>
            <w:r w:rsidR="00B549D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17230F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ตามเกณฑ์มาตรฐานการให้บริการของศูนย์ราชการสะดวกศูนย์ราชการสะดวก (</w:t>
            </w:r>
            <w:r w:rsidRPr="0017230F">
              <w:rPr>
                <w:rFonts w:ascii="TH Sarabun New" w:hAnsi="TH Sarabun New" w:cs="TH Sarabun New"/>
                <w:b/>
                <w:bCs/>
                <w:sz w:val="28"/>
              </w:rPr>
              <w:t>GECC</w:t>
            </w:r>
            <w:r w:rsidRPr="0017230F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756" w:type="dxa"/>
            <w:gridSpan w:val="2"/>
          </w:tcPr>
          <w:p w14:paraId="35E9D07F" w14:textId="77777777" w:rsidR="009D6029" w:rsidRPr="00E8601D" w:rsidRDefault="009D6029" w:rsidP="00DF7B2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2" w:type="dxa"/>
            <w:gridSpan w:val="2"/>
          </w:tcPr>
          <w:p w14:paraId="51015BA4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</w:tcPr>
          <w:p w14:paraId="3C25966B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</w:tcPr>
          <w:p w14:paraId="090859AC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</w:tcPr>
          <w:p w14:paraId="2064C3F3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DB49B20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DA2CC58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AAC4E" w14:textId="725262BC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CFA2858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A701313" w14:textId="59863709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DDF71EE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A40FB" w14:textId="143A5BC6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0D2FA5F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070" w:type="dxa"/>
            <w:gridSpan w:val="2"/>
          </w:tcPr>
          <w:p w14:paraId="54BDF80D" w14:textId="06EBD83B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4" w:type="dxa"/>
            <w:gridSpan w:val="3"/>
          </w:tcPr>
          <w:p w14:paraId="16E1DC19" w14:textId="77777777" w:rsidR="009D6029" w:rsidRPr="00E8601D" w:rsidRDefault="009D6029" w:rsidP="00DF7B2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9D6029" w:rsidRPr="00E8601D" w14:paraId="6A727CCB" w14:textId="77777777" w:rsidTr="009E77F0">
        <w:tc>
          <w:tcPr>
            <w:tcW w:w="15819" w:type="dxa"/>
            <w:gridSpan w:val="34"/>
            <w:shd w:val="clear" w:color="auto" w:fill="F2F2F2" w:themeFill="background1" w:themeFillShade="F2"/>
          </w:tcPr>
          <w:p w14:paraId="35431B13" w14:textId="5E53DF11" w:rsidR="009D6029" w:rsidRPr="00E8601D" w:rsidRDefault="009D6029" w:rsidP="00E8601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๒. การดำเนินการตามเกณฑ์มาตรฐานฯ </w:t>
            </w:r>
            <w:r w:rsidRPr="00E8601D">
              <w:rPr>
                <w:rFonts w:ascii="TH Sarabun New" w:hAnsi="TH Sarabun New" w:cs="TH Sarabun New"/>
                <w:b/>
                <w:bCs/>
                <w:sz w:val="28"/>
              </w:rPr>
              <w:t>GECC</w:t>
            </w:r>
          </w:p>
        </w:tc>
      </w:tr>
      <w:tr w:rsidR="009D6029" w:rsidRPr="00E8601D" w14:paraId="731E26FD" w14:textId="77777777" w:rsidTr="009E77F0">
        <w:tc>
          <w:tcPr>
            <w:tcW w:w="15819" w:type="dxa"/>
            <w:gridSpan w:val="34"/>
            <w:shd w:val="clear" w:color="auto" w:fill="F2F2F2" w:themeFill="background1" w:themeFillShade="F2"/>
          </w:tcPr>
          <w:p w14:paraId="5831372A" w14:textId="5C1A0037" w:rsidR="009D6029" w:rsidRPr="00E8601D" w:rsidRDefault="009D6029" w:rsidP="00E8601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>๒.๑ เกณฑ์ด้านกายภาพ</w:t>
            </w:r>
          </w:p>
        </w:tc>
      </w:tr>
      <w:tr w:rsidR="009D6029" w:rsidRPr="00E8601D" w14:paraId="50E87B13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EB6C791" w14:textId="77777777" w:rsidR="008D64A4" w:rsidRPr="00E8601D" w:rsidRDefault="008D64A4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ข้อ ๑</w:t>
            </w:r>
          </w:p>
        </w:tc>
        <w:tc>
          <w:tcPr>
            <w:tcW w:w="3706" w:type="dxa"/>
          </w:tcPr>
          <w:p w14:paraId="6512C60A" w14:textId="7483312D" w:rsidR="008D64A4" w:rsidRPr="0017230F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17230F">
              <w:rPr>
                <w:rFonts w:ascii="TH Sarabun New" w:hAnsi="TH Sarabun New" w:cs="TH Sarabun New"/>
                <w:sz w:val="28"/>
                <w:cs/>
              </w:rPr>
              <w:t>การให้บริการนอกเวลาราชการ หรือตามเวลาที่สอดคล้องกับผลการสำรวจความต้องการของผู้รับบริการในแต่ละพื้นที่</w:t>
            </w:r>
          </w:p>
        </w:tc>
        <w:tc>
          <w:tcPr>
            <w:tcW w:w="1756" w:type="dxa"/>
            <w:gridSpan w:val="2"/>
          </w:tcPr>
          <w:p w14:paraId="1C444899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69C343E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18CDC03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3E10D06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BBD5FEB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57484C9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B3939B2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C5C28" w14:textId="179CF394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7878F561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0746987" w14:textId="471B2C22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5365766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546714" w14:textId="57BFD40A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60D87B0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6B159D50" w14:textId="1CAD0E62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740ED9D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39EA6511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1C655FB" w14:textId="77777777" w:rsidR="008D64A4" w:rsidRPr="00E8601D" w:rsidRDefault="008D64A4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ข้อ ๒</w:t>
            </w:r>
          </w:p>
        </w:tc>
        <w:tc>
          <w:tcPr>
            <w:tcW w:w="3706" w:type="dxa"/>
          </w:tcPr>
          <w:p w14:paraId="30DD3C00" w14:textId="31B6E44A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มีระบบการขนส่งที่เข้าถึงสถานที่บริการ เพื่อให้สะดวกต่อการเดินทาง</w:t>
            </w:r>
          </w:p>
        </w:tc>
        <w:tc>
          <w:tcPr>
            <w:tcW w:w="1756" w:type="dxa"/>
            <w:gridSpan w:val="2"/>
          </w:tcPr>
          <w:p w14:paraId="3253A039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3E2BF02E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6A9EE07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01D49CD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EA50D58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813D00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1D6F188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2ED2E" w14:textId="6B56F3E1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1A8D899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E36DCE7" w14:textId="377C2BCB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B0183EB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D8DF1" w14:textId="29847ECF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BFCE335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CFDDAEF" w14:textId="523F9325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1C4E74E" w14:textId="77777777" w:rsidR="008D64A4" w:rsidRPr="00E8601D" w:rsidRDefault="008D64A4" w:rsidP="00DF7B2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37AEEA2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0340CD2" w14:textId="77777777" w:rsidR="008D64A4" w:rsidRPr="00E8601D" w:rsidRDefault="008D64A4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ข้อ ๓</w:t>
            </w:r>
          </w:p>
        </w:tc>
        <w:tc>
          <w:tcPr>
            <w:tcW w:w="3706" w:type="dxa"/>
          </w:tcPr>
          <w:p w14:paraId="17DCD7B7" w14:textId="4C86BC93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มีป้าย/สัญลักษณ์ บอกทิศทางหรือตำแหน่งที่ตั้งของจุดให้บริการอย่างชัดเจน</w:t>
            </w:r>
          </w:p>
        </w:tc>
        <w:tc>
          <w:tcPr>
            <w:tcW w:w="1756" w:type="dxa"/>
            <w:gridSpan w:val="2"/>
          </w:tcPr>
          <w:p w14:paraId="0E4C520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9B81E9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77948D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2EC215E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7C8F50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E0B073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D2F705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1DBFF" w14:textId="0C5D2A61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C01222F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51F503" w14:textId="129FEAD8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5FF55B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58C478" w14:textId="0957525C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DB32A8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736C09BE" w14:textId="2795ED09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12BEAAE6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55CF3BDB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C5AE27E" w14:textId="77777777" w:rsidR="008D64A4" w:rsidRPr="00E8601D" w:rsidRDefault="008D64A4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ข้อ ๔</w:t>
            </w:r>
          </w:p>
        </w:tc>
        <w:tc>
          <w:tcPr>
            <w:tcW w:w="3706" w:type="dxa"/>
          </w:tcPr>
          <w:p w14:paraId="55AFD84F" w14:textId="589A64F3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 xml:space="preserve">มีการออกแบบสถานที่คำนึงถึงผู้พิการ สตรีมีครรภ์ และผู้สูงอายุ เช่น จุดให้บริการอยู่ชั้น </w:t>
            </w:r>
            <w:r w:rsidR="00060E08"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E8601D">
              <w:rPr>
                <w:rFonts w:ascii="TH Sarabun New" w:hAnsi="TH Sarabun New" w:cs="TH Sarabun New"/>
                <w:sz w:val="28"/>
                <w:cs/>
              </w:rPr>
              <w:t xml:space="preserve"> (กรณีไม่มีลิฟท์) มีทางลาดสำหรับรถเข็น มีพื้นที่ว่างใต้เคาน์เตอร์ให้รถเข็นคนพิการสามารถเข้าได้โดยไม่มีสิ่งกีดขวาง เป็นต้น</w:t>
            </w:r>
          </w:p>
        </w:tc>
        <w:tc>
          <w:tcPr>
            <w:tcW w:w="1756" w:type="dxa"/>
            <w:gridSpan w:val="2"/>
          </w:tcPr>
          <w:p w14:paraId="560A350D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4A156F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C92282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E1B6BFD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D0A7A4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BC17E9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32FA93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3073C" w14:textId="24AB1ACB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5995483E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A3F15D5" w14:textId="3FA9364F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AE67349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37BBA" w14:textId="282D3F69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581FBDFF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6023742" w14:textId="4C50F04E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E0EB8A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5221194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A382232" w14:textId="77777777" w:rsidR="008D64A4" w:rsidRPr="00E8601D" w:rsidRDefault="008D64A4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ข้อ ๕</w:t>
            </w:r>
          </w:p>
        </w:tc>
        <w:tc>
          <w:tcPr>
            <w:tcW w:w="3706" w:type="dxa"/>
          </w:tcPr>
          <w:p w14:paraId="26847F47" w14:textId="1DEF3A74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มีการออกแบบผังงาน และระบบการให้บริการระหว่าง “จุดก่อนเข้าสู่บริการ” และ “จุด</w:t>
            </w:r>
            <w:r w:rsidRPr="00E8601D">
              <w:rPr>
                <w:rFonts w:ascii="TH Sarabun New" w:hAnsi="TH Sarabun New" w:cs="TH Sarabun New"/>
                <w:sz w:val="28"/>
                <w:cs/>
              </w:rPr>
              <w:lastRenderedPageBreak/>
              <w:t>ให้บริการ” ที่อำนวยความสะดวกทั้งสำหรับเจ้าหน้าที่ และประชาชน เพื่อให้สามารถให้บริการประชาชนได้อย่างรวดเร็ว โดยคำนึงถึงลักษณะและปริมาณงานที่ให้บริการ</w:t>
            </w:r>
          </w:p>
        </w:tc>
        <w:tc>
          <w:tcPr>
            <w:tcW w:w="1756" w:type="dxa"/>
            <w:gridSpan w:val="2"/>
          </w:tcPr>
          <w:p w14:paraId="4413999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BD86459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78E7BB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02C8C45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80E11C8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0D43C5F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A03B83D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BA9E11" w14:textId="7C9CE4D5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18D3F0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E538251" w14:textId="1C8125A0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CA63BD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42808D" w14:textId="5517C9D1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8B40E85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ECCC98D" w14:textId="2369B0E5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15CD9ED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156334A2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A046E5A" w14:textId="1673DC6F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๖</w:t>
            </w:r>
          </w:p>
        </w:tc>
        <w:tc>
          <w:tcPr>
            <w:tcW w:w="3706" w:type="dxa"/>
          </w:tcPr>
          <w:p w14:paraId="370A3741" w14:textId="5AEF826C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มีขนาดและพื้นที่ใช้งานสะดวกต่อการเอื้อมจับ (พื้นที่ว่างด้านข้างสำหรับการเคลื่อนไหวร่างกายที่สบาย และออกแบบจัดวางเอกสารให้สามารถให้บริการได้อย่างรวดเร็ว</w:t>
            </w:r>
          </w:p>
        </w:tc>
        <w:tc>
          <w:tcPr>
            <w:tcW w:w="1756" w:type="dxa"/>
            <w:gridSpan w:val="2"/>
          </w:tcPr>
          <w:p w14:paraId="1DF69A2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D6DC8B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7B8FCC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EC53268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E2BA5C2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401E9E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0B7819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01028" w14:textId="5F46F87B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793282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FAB21B3" w14:textId="6B1D8C10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D80224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7DA315" w14:textId="635DB89C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BFED23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7B82E57B" w14:textId="7CAD3608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67AA900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3E6D221D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9E6DC28" w14:textId="564D82E1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๗</w:t>
            </w:r>
          </w:p>
        </w:tc>
        <w:tc>
          <w:tcPr>
            <w:tcW w:w="3706" w:type="dxa"/>
          </w:tcPr>
          <w:p w14:paraId="4898B1F0" w14:textId="36A31FCD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ในจุดที่สำคัญหรืออันตรายต้องออกแบบหรือจัดให้สามารถมองเห็นได้ชัดเจนทั้งขณะยืนหรือรถล้อเลื่อน</w:t>
            </w:r>
          </w:p>
        </w:tc>
        <w:tc>
          <w:tcPr>
            <w:tcW w:w="1756" w:type="dxa"/>
            <w:gridSpan w:val="2"/>
          </w:tcPr>
          <w:p w14:paraId="24EF220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3D8B379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0DFE47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84D39F8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5B5BF8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533F4A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0855972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01823" w14:textId="4B3FFACD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CC14B2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FD97B52" w14:textId="435486B9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A97A3F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90C1B0" w14:textId="6C92E63D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A72660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8816F1E" w14:textId="721E9621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589099E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02A8D210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8612BE9" w14:textId="5C9D54B0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๘</w:t>
            </w:r>
          </w:p>
        </w:tc>
        <w:tc>
          <w:tcPr>
            <w:tcW w:w="3706" w:type="dxa"/>
          </w:tcPr>
          <w:p w14:paraId="52DE6A14" w14:textId="0A6ED991" w:rsidR="008D64A4" w:rsidRPr="00E8601D" w:rsidRDefault="00376D53" w:rsidP="00E8601D">
            <w:pPr>
              <w:tabs>
                <w:tab w:val="left" w:pos="230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376D53">
              <w:rPr>
                <w:rFonts w:ascii="TH Sarabun New" w:hAnsi="TH Sarabun New" w:cs="TH Sarabun New"/>
                <w:sz w:val="28"/>
                <w:cs/>
              </w:rPr>
              <w:t>มีการจัดให้มีแสงสว่างอย่างเพียงพอที่จะไม่ทำให้เกิดอันตราย และไม่เป็นอุปสรรคต่อการให้บริการ</w:t>
            </w:r>
          </w:p>
        </w:tc>
        <w:tc>
          <w:tcPr>
            <w:tcW w:w="1756" w:type="dxa"/>
            <w:gridSpan w:val="2"/>
          </w:tcPr>
          <w:p w14:paraId="3998525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3AD9EDE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6B4736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3BC1E9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2ED8CF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84D17D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7CAD508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51BCD" w14:textId="7E44FDD5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62BEF9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4FDBCAD" w14:textId="581F5C7C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4B62895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AAD20" w14:textId="34ED0A70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6FCFB0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E450BD0" w14:textId="264D1A76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29E2F39F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36874A2C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218F653D" w14:textId="399ED74B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๙</w:t>
            </w:r>
          </w:p>
        </w:tc>
        <w:tc>
          <w:tcPr>
            <w:tcW w:w="3706" w:type="dxa"/>
          </w:tcPr>
          <w:p w14:paraId="152B9C33" w14:textId="70594BBF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มีการจัดสรรสิ่งอำนวยความสะดวกที่ สอดคล้องกับผลสำรวจความต้องการของผู้รับบริการ และความพร้อมของทรัพยากรที่มี เช่น น้ำดื่ม เก้าอี้นั่งพักรอ เป็นต้น</w:t>
            </w:r>
          </w:p>
        </w:tc>
        <w:tc>
          <w:tcPr>
            <w:tcW w:w="1756" w:type="dxa"/>
            <w:gridSpan w:val="2"/>
          </w:tcPr>
          <w:p w14:paraId="4513FC2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05E002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138325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3EFA4C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B90F4C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638EF86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1ED0885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14547A" w14:textId="038F77A1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7642030A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F0CDFEE" w14:textId="003E6F5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2346FD2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DC32D0" w14:textId="722F0DE1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4BDB2326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30A6C34" w14:textId="51E4A6AD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11E5C37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7EAFC2E8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6035AC80" w14:textId="29C69D03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๑๐</w:t>
            </w:r>
          </w:p>
        </w:tc>
        <w:tc>
          <w:tcPr>
            <w:tcW w:w="3706" w:type="dxa"/>
          </w:tcPr>
          <w:p w14:paraId="062792CE" w14:textId="79CB28E9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มีห้องน้ำที่สะอาด และถูกสุขลักษณะ</w:t>
            </w:r>
          </w:p>
        </w:tc>
        <w:tc>
          <w:tcPr>
            <w:tcW w:w="1756" w:type="dxa"/>
            <w:gridSpan w:val="2"/>
          </w:tcPr>
          <w:p w14:paraId="3737965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894406E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A78B8F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45BCE7E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10D828D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6CE0EC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B0F5B2D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E47C0" w14:textId="2BA1037B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CC7964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7CE2481" w14:textId="6354F1A8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9C8E6B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11921" w14:textId="736160BB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5F1BEB3E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E563FB4" w14:textId="4F17CCE2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DD6A620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319EE7FB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AD4DF16" w14:textId="7A99ABF8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>ข้อ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3706" w:type="dxa"/>
          </w:tcPr>
          <w:p w14:paraId="337F44B5" w14:textId="3B34AD22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มีการจัดให้มีระบบคิว เพื่อให้บริการได้อย่างเป็นธรรม</w:t>
            </w:r>
          </w:p>
        </w:tc>
        <w:tc>
          <w:tcPr>
            <w:tcW w:w="1756" w:type="dxa"/>
            <w:gridSpan w:val="2"/>
          </w:tcPr>
          <w:p w14:paraId="347B94F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E02FB31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36B4CDB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670676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13B4EA7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3376182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7270394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9AE76" w14:textId="6EED0D60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CEB8DD6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B14D9D0" w14:textId="3011FB89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74A0D2C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4BDF3" w14:textId="4143F63B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402EBA8F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6B454916" w14:textId="0CCD6F2D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5C11CAD3" w14:textId="77777777" w:rsidR="008D64A4" w:rsidRPr="00E8601D" w:rsidRDefault="008D64A4" w:rsidP="00D7705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73660EAB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38364E2B" w14:textId="3DFB9219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๑๒</w:t>
            </w:r>
          </w:p>
        </w:tc>
        <w:tc>
          <w:tcPr>
            <w:tcW w:w="3706" w:type="dxa"/>
          </w:tcPr>
          <w:p w14:paraId="16619420" w14:textId="3DA76416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มีจุดแรกรับ ในการช่วยอำนวยความสะดวกต่าง ๆ เช่น คัดกรองผู้รับบริการ ให้คำแนะนำในการขอรับบริการ หรือช่วยเตรียมเอกสาร กรอกแบบฟอร์มต่าง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601D">
              <w:rPr>
                <w:rFonts w:ascii="TH Sarabun New" w:hAnsi="TH Sarabun New" w:cs="TH Sarabun New"/>
                <w:sz w:val="28"/>
                <w:cs/>
              </w:rPr>
              <w:t>ๆ เพื่อเพิ่มประสิทธิภาพในการบริการและลดระยะเวลารอคอย</w:t>
            </w:r>
          </w:p>
        </w:tc>
        <w:tc>
          <w:tcPr>
            <w:tcW w:w="1756" w:type="dxa"/>
            <w:gridSpan w:val="2"/>
          </w:tcPr>
          <w:p w14:paraId="387C548F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D6BCED0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BE9DA5B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56A91E7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46C1148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21888D9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45793B2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78DE4" w14:textId="34282D1D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B5F21C4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F5D6AC2" w14:textId="30E3B9E4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F9061C2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E916C3" w14:textId="1C882F6E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7D99B6E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0DF99C6" w14:textId="3CE35250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5D1B179F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D6029" w:rsidRPr="00E8601D" w14:paraId="46518E18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2D4DA325" w14:textId="1DE328ED" w:rsidR="008D64A4" w:rsidRPr="00E8601D" w:rsidRDefault="00E8601D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๑๓</w:t>
            </w:r>
          </w:p>
        </w:tc>
        <w:tc>
          <w:tcPr>
            <w:tcW w:w="3706" w:type="dxa"/>
          </w:tcPr>
          <w:p w14:paraId="16788102" w14:textId="0E9B445A" w:rsidR="008D64A4" w:rsidRPr="00E8601D" w:rsidRDefault="00E8601D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sz w:val="28"/>
                <w:cs/>
              </w:rPr>
              <w:t>มีจุดประเมินผลความพึงพอใจ ณ จุดให้บริการในรูปแบบที่ง่ายและสะดวกต่อผู้ใช้บริการ</w:t>
            </w:r>
          </w:p>
        </w:tc>
        <w:tc>
          <w:tcPr>
            <w:tcW w:w="1756" w:type="dxa"/>
            <w:gridSpan w:val="2"/>
          </w:tcPr>
          <w:p w14:paraId="27F9F6E8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F767F32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FFAA329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D5261CA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C7E72FF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B66BE06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07CF5C5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143C5" w14:textId="2C597F7F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88EC915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DEDA281" w14:textId="353760F1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F831988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30BBDE" w14:textId="25D2B554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4FD4CB1A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A0EA110" w14:textId="746B34C8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2E45C98A" w14:textId="77777777" w:rsidR="008D64A4" w:rsidRPr="00E8601D" w:rsidRDefault="008D64A4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76D53" w:rsidRPr="00E8601D" w14:paraId="74B89792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3B89EC9" w14:textId="39B85898" w:rsidR="00376D53" w:rsidRDefault="00376D53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ข้อ 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3706" w:type="dxa"/>
          </w:tcPr>
          <w:p w14:paraId="5CB03DE4" w14:textId="264377D9" w:rsidR="00376D53" w:rsidRPr="00E8601D" w:rsidRDefault="00376D53" w:rsidP="00E86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376D53">
              <w:rPr>
                <w:rFonts w:ascii="TH Sarabun New" w:hAnsi="TH Sarabun New" w:cs="TH Sarabun New"/>
                <w:sz w:val="28"/>
                <w:cs/>
              </w:rPr>
              <w:t>มีการกำหนดพื้นที่เขตปลอดบุหรี่ และ/หรือ จัดให้มีเขตสูบบุหรี่เป็นการเฉพาะได้ในบริเวณที่เหมาะสม</w:t>
            </w:r>
          </w:p>
        </w:tc>
        <w:tc>
          <w:tcPr>
            <w:tcW w:w="1756" w:type="dxa"/>
            <w:gridSpan w:val="2"/>
          </w:tcPr>
          <w:p w14:paraId="7043287F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B7573B7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3E51CC1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78CF9D2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658C1BD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60D17F9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F5D7AA9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758A6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6509513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C73B94B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E983F5A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30FA7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33C36BC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80CA590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83858F0" w14:textId="77777777" w:rsidR="00376D53" w:rsidRPr="00E8601D" w:rsidRDefault="00376D53" w:rsidP="005C621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E8601D" w:rsidRPr="00E8601D" w14:paraId="40322268" w14:textId="77777777" w:rsidTr="009E77F0">
        <w:trPr>
          <w:gridAfter w:val="1"/>
          <w:wAfter w:w="11" w:type="dxa"/>
        </w:trPr>
        <w:tc>
          <w:tcPr>
            <w:tcW w:w="15808" w:type="dxa"/>
            <w:gridSpan w:val="33"/>
            <w:shd w:val="clear" w:color="auto" w:fill="F2F2F2" w:themeFill="background1" w:themeFillShade="F2"/>
          </w:tcPr>
          <w:p w14:paraId="2C8D34DF" w14:textId="012A306A" w:rsidR="00E8601D" w:rsidRPr="00E8601D" w:rsidRDefault="0017230F" w:rsidP="005C6219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๒.๒  </w:t>
            </w:r>
            <w:r w:rsidR="00E8601D"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เกณฑ์ด้านคุณภาพ</w:t>
            </w:r>
          </w:p>
        </w:tc>
      </w:tr>
      <w:tr w:rsidR="00C630C6" w:rsidRPr="00E8601D" w14:paraId="3D31F179" w14:textId="77777777" w:rsidTr="009E77F0">
        <w:trPr>
          <w:gridAfter w:val="1"/>
          <w:wAfter w:w="11" w:type="dxa"/>
        </w:trPr>
        <w:tc>
          <w:tcPr>
            <w:tcW w:w="15808" w:type="dxa"/>
            <w:gridSpan w:val="33"/>
            <w:shd w:val="clear" w:color="auto" w:fill="F2F2F2" w:themeFill="background1" w:themeFillShade="F2"/>
          </w:tcPr>
          <w:p w14:paraId="1D4A0F19" w14:textId="42230DA7" w:rsidR="00C630C6" w:rsidRDefault="00C630C6" w:rsidP="00DC6F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๑. ด้านสถานที่</w:t>
            </w:r>
          </w:p>
        </w:tc>
      </w:tr>
      <w:tr w:rsidR="00C630C6" w:rsidRPr="00E8601D" w14:paraId="1BEA0E7A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E5ECFFD" w14:textId="19C43773" w:rsidR="00C630C6" w:rsidRPr="00E8601D" w:rsidRDefault="00C630C6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๑.๑</w:t>
            </w:r>
          </w:p>
        </w:tc>
        <w:tc>
          <w:tcPr>
            <w:tcW w:w="3706" w:type="dxa"/>
          </w:tcPr>
          <w:p w14:paraId="765DFF70" w14:textId="7F935076" w:rsidR="00C630C6" w:rsidRPr="00E8601D" w:rsidRDefault="00C630C6" w:rsidP="00C630C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มีการดำเนินการเพื่อลดความเสี่ยงจากการแพร่กระจายของเชื้อไวรัสโคโรนา 2019 ให้กับประชาชนที่มาติดต่อ และเจ้าหน้าที่ผู้ปฏิบัติงานในสถานที่ให้บริการ</w:t>
            </w:r>
          </w:p>
        </w:tc>
        <w:tc>
          <w:tcPr>
            <w:tcW w:w="1756" w:type="dxa"/>
            <w:gridSpan w:val="2"/>
          </w:tcPr>
          <w:p w14:paraId="0F1D666C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DA3249C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6C06C2F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F031620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474954D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F4E53F8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5B3FD33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E2A0D" w14:textId="7E76269B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6C7A50E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4B743ED" w14:textId="4C716F4C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AE2386B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B78B" w14:textId="3D56ED81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61FC12E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7909659" w14:textId="5E7ABFDF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0E4930C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C630C6" w:rsidRPr="00E8601D" w14:paraId="215CC6B7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D3A0CFF" w14:textId="214476E9" w:rsidR="00C630C6" w:rsidRPr="00E8601D" w:rsidRDefault="00C630C6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๑.๒</w:t>
            </w:r>
          </w:p>
        </w:tc>
        <w:tc>
          <w:tcPr>
            <w:tcW w:w="3706" w:type="dxa"/>
          </w:tcPr>
          <w:p w14:paraId="3711990F" w14:textId="5D054E6A" w:rsidR="00C630C6" w:rsidRPr="00C630C6" w:rsidRDefault="00C630C6" w:rsidP="00C630C6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</w:t>
            </w: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ภูมิทัศน์ให้เอื้ออำนวยต่อการพักผ่อนหย่อนใจของประชาชน</w:t>
            </w: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ออกแบบอาคารหรือ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สถานที่ให้มีอุปกรณ์ สิ่งอำนวยความสะดวก หรือบริการเพื่อให้คนพิการสามารถเข้าถึงได้อย่างน้อย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11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 ตามข้อ ๕ ของกฎกระทรวงการพัฒนาสังคมและความมั่นคงของมนุษย์</w:t>
            </w:r>
          </w:p>
        </w:tc>
        <w:tc>
          <w:tcPr>
            <w:tcW w:w="1756" w:type="dxa"/>
            <w:gridSpan w:val="2"/>
          </w:tcPr>
          <w:p w14:paraId="3929A932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DBCE669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2E02542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C022A06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A12E1DF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F45F0F7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823F5CA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A65B9" w14:textId="0300936A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1B6FDF4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8E7F5F9" w14:textId="493502BE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22C092F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E13855" w14:textId="1C5B35CF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0AF340BF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717022F7" w14:textId="6F1EC833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5FA60B4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C630C6" w:rsidRPr="00E8601D" w14:paraId="7A5B69DF" w14:textId="77777777" w:rsidTr="00FD465F">
        <w:trPr>
          <w:gridAfter w:val="2"/>
          <w:wAfter w:w="19" w:type="dxa"/>
        </w:trPr>
        <w:tc>
          <w:tcPr>
            <w:tcW w:w="846" w:type="dxa"/>
            <w:vAlign w:val="center"/>
          </w:tcPr>
          <w:p w14:paraId="7F400E8D" w14:textId="12FD5152" w:rsidR="00C630C6" w:rsidRPr="00E8601D" w:rsidRDefault="00C630C6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๑.๓</w:t>
            </w:r>
          </w:p>
        </w:tc>
        <w:tc>
          <w:tcPr>
            <w:tcW w:w="3706" w:type="dxa"/>
          </w:tcPr>
          <w:p w14:paraId="577B40A4" w14:textId="21BB238F" w:rsidR="00C630C6" w:rsidRPr="00E8601D" w:rsidRDefault="00C630C6" w:rsidP="00C630C6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มีการจัดการขยะอย่างมีประสิทธิภาพ</w:t>
            </w:r>
          </w:p>
        </w:tc>
        <w:tc>
          <w:tcPr>
            <w:tcW w:w="1756" w:type="dxa"/>
            <w:gridSpan w:val="2"/>
          </w:tcPr>
          <w:p w14:paraId="2E6BB283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0BF0D574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139848E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69F0505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D904498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79118E2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EEF740C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EDAD90" w14:textId="51E951AE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ED67B17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1A8B82D" w14:textId="44FD2738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C47115B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F849C" w14:textId="09FF9014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882AC2B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2A44267" w14:textId="15C45878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2943253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C630C6" w:rsidRPr="00E8601D" w14:paraId="41C37BDC" w14:textId="77777777" w:rsidTr="00FD465F">
        <w:trPr>
          <w:gridAfter w:val="2"/>
          <w:wAfter w:w="19" w:type="dxa"/>
        </w:trPr>
        <w:tc>
          <w:tcPr>
            <w:tcW w:w="846" w:type="dxa"/>
            <w:vAlign w:val="center"/>
          </w:tcPr>
          <w:p w14:paraId="1FF99A68" w14:textId="36345409" w:rsidR="00C630C6" w:rsidRPr="00C630C6" w:rsidRDefault="00C630C6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๑.๔</w:t>
            </w:r>
          </w:p>
        </w:tc>
        <w:tc>
          <w:tcPr>
            <w:tcW w:w="3706" w:type="dxa"/>
          </w:tcPr>
          <w:p w14:paraId="45A54E24" w14:textId="0B267CE7" w:rsidR="00C630C6" w:rsidRPr="00E8601D" w:rsidRDefault="00C630C6" w:rsidP="00C630C6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มีการส่งเสริมการใช้พลังงานสีเขียวหรือพลังงานทดแทน</w:t>
            </w:r>
          </w:p>
        </w:tc>
        <w:tc>
          <w:tcPr>
            <w:tcW w:w="1756" w:type="dxa"/>
            <w:gridSpan w:val="2"/>
          </w:tcPr>
          <w:p w14:paraId="71B3840E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737E70F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6A81E70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AA48F6B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61EE8D1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666AF4A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791DEAB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0F0AF" w14:textId="477466A0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603E2C1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148F9A1" w14:textId="03845029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6810AFF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0C3849" w14:textId="4225FDA9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E310382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AD677D0" w14:textId="2C679E4F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0BF30E5" w14:textId="77777777" w:rsidR="00C630C6" w:rsidRPr="00E8601D" w:rsidRDefault="00C630C6" w:rsidP="00C630C6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40C25" w:rsidRPr="00E8601D" w14:paraId="559B3D92" w14:textId="77777777" w:rsidTr="00DC6F0B">
        <w:trPr>
          <w:gridAfter w:val="2"/>
          <w:wAfter w:w="19" w:type="dxa"/>
        </w:trPr>
        <w:tc>
          <w:tcPr>
            <w:tcW w:w="15800" w:type="dxa"/>
            <w:gridSpan w:val="32"/>
            <w:shd w:val="clear" w:color="auto" w:fill="D9D9D9" w:themeFill="background1" w:themeFillShade="D9"/>
          </w:tcPr>
          <w:p w14:paraId="758049C7" w14:textId="55CFA0B3" w:rsidR="00340C25" w:rsidRPr="00E8601D" w:rsidRDefault="00340C25" w:rsidP="00DC6F0B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DC6F0B"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ด้านบริการ</w:t>
            </w:r>
          </w:p>
        </w:tc>
      </w:tr>
      <w:tr w:rsidR="00FD465F" w:rsidRPr="00E8601D" w14:paraId="7E55FDB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3F95E1A1" w14:textId="7330E361" w:rsidR="00FD465F" w:rsidRPr="00E8601D" w:rsidRDefault="00FD465F" w:rsidP="00FD46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</w:t>
            </w:r>
          </w:p>
        </w:tc>
        <w:tc>
          <w:tcPr>
            <w:tcW w:w="3706" w:type="dxa"/>
          </w:tcPr>
          <w:p w14:paraId="27952222" w14:textId="2A039F38" w:rsidR="00FD465F" w:rsidRPr="00F35642" w:rsidRDefault="00FD465F" w:rsidP="00FD465F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35642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มีการสำรวจ เพื่อให้ทราบความต้องการ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ของผู้รับบริการกลุ่มเป้าหมายในแต่ละพื้นที่ให้บริการซึ่งต้องครอบคลุมประเด็น ดังนี้</w:t>
            </w:r>
          </w:p>
          <w:p w14:paraId="1F4B2FCC" w14:textId="30EC2199" w:rsidR="00FD465F" w:rsidRPr="00F35642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ประเภทงานบริการ</w:t>
            </w:r>
          </w:p>
          <w:p w14:paraId="2275567D" w14:textId="6B2FE260" w:rsidR="00FD465F" w:rsidRPr="00F35642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วันและเวลาเปิดให้บริการ </w:t>
            </w:r>
          </w:p>
          <w:p w14:paraId="0A83C7CA" w14:textId="7AD8134C" w:rsidR="00FD465F" w:rsidRPr="00F35642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สถานที่ให้บริการ </w:t>
            </w:r>
          </w:p>
          <w:p w14:paraId="7C9443B5" w14:textId="18A4F821" w:rsidR="00FD465F" w:rsidRPr="00F35642" w:rsidRDefault="00FD465F" w:rsidP="00FD46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ความยาก-ง่ายในการเข้าถึงจุดบริการ</w:t>
            </w:r>
          </w:p>
          <w:p w14:paraId="5EF660DA" w14:textId="2F79EAF6" w:rsidR="00FD465F" w:rsidRPr="00F35642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สิ่งอำนวยความสะดวกที่สำคัญ</w:t>
            </w:r>
          </w:p>
          <w:p w14:paraId="73FDC449" w14:textId="5E88B26C" w:rsidR="00FD465F" w:rsidRPr="00E8601D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F356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F35642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การรับรู้ข้อมูลข่าวสารเกี่ยวกับการให้บริการ</w:t>
            </w:r>
          </w:p>
        </w:tc>
        <w:tc>
          <w:tcPr>
            <w:tcW w:w="1756" w:type="dxa"/>
            <w:gridSpan w:val="2"/>
          </w:tcPr>
          <w:p w14:paraId="69602CD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62C833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4B1BB0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15FE4C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6D8E18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9357DE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3E907F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2B7A4" w14:textId="75803E75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3CA19E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21481A" w14:textId="20E8F34A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3C6A79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06F66" w14:textId="274A986F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0694092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95141F9" w14:textId="73F484B5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D5CDB4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7CE24611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55A674C" w14:textId="7149A549" w:rsidR="00FD465F" w:rsidRPr="00E8601D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๒.๒</w:t>
            </w:r>
          </w:p>
        </w:tc>
        <w:tc>
          <w:tcPr>
            <w:tcW w:w="3706" w:type="dxa"/>
          </w:tcPr>
          <w:p w14:paraId="2839B962" w14:textId="6845C0B4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มีการวิเคราะห์ผลการสำรวจและนำไปใช้ในการออกแบบระบบการให้บริการ  </w:t>
            </w:r>
          </w:p>
        </w:tc>
        <w:tc>
          <w:tcPr>
            <w:tcW w:w="1756" w:type="dxa"/>
            <w:gridSpan w:val="2"/>
          </w:tcPr>
          <w:p w14:paraId="4989B84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3D55959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7578B2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48343B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AC8D14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EE4EB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CB1FCA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871282" w14:textId="399ED083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5942BF7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6F83D57" w14:textId="4A452254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612552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0F764" w14:textId="1AA85003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C62422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511E49D" w14:textId="224B4351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2A7C47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57499828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0F1D782" w14:textId="7EECE83E" w:rsidR="00FD465F" w:rsidRPr="00E8601D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๒.๓</w:t>
            </w:r>
          </w:p>
        </w:tc>
        <w:tc>
          <w:tcPr>
            <w:tcW w:w="3706" w:type="dxa"/>
          </w:tcPr>
          <w:p w14:paraId="78EB8A91" w14:textId="6F2B8C7B" w:rsidR="00FD465F" w:rsidRPr="00475BBE" w:rsidRDefault="00FD465F" w:rsidP="00FD465F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มีงานบริการ ณ ศูนย์ราชการสะดวก ครอบคลุมประเภทงานดังนี้</w:t>
            </w:r>
          </w:p>
          <w:p w14:paraId="7F2FD1DC" w14:textId="5176D01A" w:rsidR="00FD465F" w:rsidRPr="00475BBE" w:rsidRDefault="00FD465F" w:rsidP="00FD46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งานบริการตามภารกิจของหน่วยงาน</w:t>
            </w:r>
          </w:p>
          <w:p w14:paraId="225DB608" w14:textId="77777777" w:rsidR="00FD465F" w:rsidRDefault="00FD465F" w:rsidP="00FD465F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75BBE">
              <w:rPr>
                <w:rFonts w:ascii="TH SarabunIT๙" w:hAnsi="TH SarabunIT๙" w:cs="TH SarabunIT๙"/>
                <w:spacing w:val="-4"/>
                <w:sz w:val="28"/>
                <w:cs/>
              </w:rPr>
              <w:t>งานบริการข้อมูลข่าวสารของหน่วยงาน</w:t>
            </w:r>
          </w:p>
          <w:p w14:paraId="6892E86B" w14:textId="6533835A" w:rsidR="00FD465F" w:rsidRPr="00475BBE" w:rsidRDefault="00FD465F" w:rsidP="00FD46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 </w:t>
            </w:r>
            <w:r w:rsidRPr="00475BBE">
              <w:rPr>
                <w:rFonts w:ascii="TH SarabunIT๙" w:hAnsi="TH SarabunIT๙" w:cs="TH SarabunIT๙"/>
                <w:spacing w:val="-4"/>
                <w:sz w:val="28"/>
                <w:cs/>
              </w:rPr>
              <w:t>ภาครัฐทุกหน่วยงาน</w:t>
            </w:r>
          </w:p>
          <w:p w14:paraId="28E5529F" w14:textId="2AEBD2FB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 xml:space="preserve">งานด้านการรับเรื่องราวร้องทุกข์  </w:t>
            </w:r>
          </w:p>
        </w:tc>
        <w:tc>
          <w:tcPr>
            <w:tcW w:w="1756" w:type="dxa"/>
            <w:gridSpan w:val="2"/>
          </w:tcPr>
          <w:p w14:paraId="009F60A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C11943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9710F2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160068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BE7CA2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2BB70A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3ADA79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5BDE3" w14:textId="2AA7D546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64EA47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D8CB30D" w14:textId="2FBA39F8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E5A4B5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78F689" w14:textId="66D39725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39ADD8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76422056" w14:textId="13D2A89A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61DF86F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533EE488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22AA12C1" w14:textId="08FAFE30" w:rsidR="00FD465F" w:rsidRPr="00E8601D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๒.๔</w:t>
            </w:r>
          </w:p>
        </w:tc>
        <w:tc>
          <w:tcPr>
            <w:tcW w:w="3706" w:type="dxa"/>
          </w:tcPr>
          <w:p w14:paraId="719E4A41" w14:textId="4B4CD531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มีงานบริการที่ไม่ร้องขอสำเนาบัตรประชาชนและสำเนาทะเบียนบ้านจากผู้มารับบริการ</w:t>
            </w:r>
          </w:p>
        </w:tc>
        <w:tc>
          <w:tcPr>
            <w:tcW w:w="1756" w:type="dxa"/>
            <w:gridSpan w:val="2"/>
          </w:tcPr>
          <w:p w14:paraId="60939F2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8355B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20BA4A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3B7ED6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21BBA1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475A1D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E47B48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209CAD" w14:textId="0B53F0C0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6CF5D7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08162F8" w14:textId="007154D0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447C60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0A0FE" w14:textId="522D05E3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4D226D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CBE3814" w14:textId="46826E66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87A348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45BE5F90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2ED2110C" w14:textId="1770C26C" w:rsidR="00FD465F" w:rsidRPr="00E8601D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๒.๕</w:t>
            </w:r>
          </w:p>
        </w:tc>
        <w:tc>
          <w:tcPr>
            <w:tcW w:w="3706" w:type="dxa"/>
          </w:tcPr>
          <w:p w14:paraId="4BE4B274" w14:textId="5E90B812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มีการจัดลำดับขั้นตอนการบริการที่ง่ายต่อการให้บริการและรับบริการ เพื่อให้ประชาชนไม่ต้องรอคอยรับบริการนาน</w:t>
            </w:r>
          </w:p>
        </w:tc>
        <w:tc>
          <w:tcPr>
            <w:tcW w:w="1756" w:type="dxa"/>
            <w:gridSpan w:val="2"/>
          </w:tcPr>
          <w:p w14:paraId="1F9EF5B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C694A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E6E9C1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466B94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3DDD47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0D5F4D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6B1063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D7870" w14:textId="49B7AE92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833BBB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32D9B04" w14:textId="6F94BD6C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E57F5A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BE78A" w14:textId="3E83B8DE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D2AF74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02CE1FA" w14:textId="191D895A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4E5FA4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7ABEC50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85F43BD" w14:textId="796DFA5C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๒.๖</w:t>
            </w:r>
          </w:p>
        </w:tc>
        <w:tc>
          <w:tcPr>
            <w:tcW w:w="3706" w:type="dxa"/>
          </w:tcPr>
          <w:p w14:paraId="49B65797" w14:textId="6684DBDA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มีการกำหนดผู้รับผิดชอบ ผู้ประสานงาน/เจ้าของงาน เบอร์โทรติดต่อ และช่องทางการติดต่อไว้อย่างชัดเจน</w:t>
            </w:r>
          </w:p>
        </w:tc>
        <w:tc>
          <w:tcPr>
            <w:tcW w:w="1756" w:type="dxa"/>
            <w:gridSpan w:val="2"/>
          </w:tcPr>
          <w:p w14:paraId="734B22F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488E87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34A365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1140BD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916F53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0CA557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D3C795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07B54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6C33BB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AD7A9A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E9496B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751C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47B95B4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CF02CD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14F4A00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0CB7C0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BB89631" w14:textId="40659F33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๒.๗</w:t>
            </w:r>
          </w:p>
        </w:tc>
        <w:tc>
          <w:tcPr>
            <w:tcW w:w="3706" w:type="dxa"/>
          </w:tcPr>
          <w:p w14:paraId="436685D4" w14:textId="6EF1CD1F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มีการจัดทำคู่มือการปฏิบัติงานสำหรับเจ้าหน้าที่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br/>
              <w:t>ที่ครอบคลุม ถูกต้อง และทันสมัย โดยมีการระบุขั้นตอน ระยะเวลาค่าธรรมเนียม และข้อมูลจำเป็นสำหรับการปฏิบัติงานไว้ในคู่มือฯ อย่างชัดเจน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และทบทวน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ปรับปรุงให้ทันสมัย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อยู่เสมอ</w:t>
            </w:r>
          </w:p>
        </w:tc>
        <w:tc>
          <w:tcPr>
            <w:tcW w:w="1756" w:type="dxa"/>
            <w:gridSpan w:val="2"/>
          </w:tcPr>
          <w:p w14:paraId="4F29006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301B9A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43BF8A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BBF3FD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300E9C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5156CD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1FDE72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A661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24C4C4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4177FF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495BCD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B4DB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486140B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5FD9C0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D56AA2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5680258E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F5613B0" w14:textId="1141F1E0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๒.๘</w:t>
            </w:r>
          </w:p>
        </w:tc>
        <w:tc>
          <w:tcPr>
            <w:tcW w:w="3706" w:type="dxa"/>
          </w:tcPr>
          <w:p w14:paraId="743DF684" w14:textId="00C706BE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มีระบบแจ้งเตือนการให้บริการและระบบการติดตามสถานะผู้รับบริการ เช่น การติดตามรอบเวลาการต่อใบอนุญาตโดยการส่งข้อมูลแจ้งเตือนให้มาต่อใบอนุญาต หรือออกแบบระบบสารสนเทศให้ผู้รับบริการเข้าตรวจสอบขั้นตอน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สถานะ การรับบริการในงานที่ไม่แล้วเสร็จในทันที เป็นต้น</w:t>
            </w:r>
          </w:p>
        </w:tc>
        <w:tc>
          <w:tcPr>
            <w:tcW w:w="1756" w:type="dxa"/>
            <w:gridSpan w:val="2"/>
          </w:tcPr>
          <w:p w14:paraId="08270CE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D26E9E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8E964D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CCF79D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E81AA6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F73434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3E9D3F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7663D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4E1A55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F900FA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4B67EB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74F7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721BD5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046A66F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0FBC9F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2BED3695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D2D9919" w14:textId="3F46BAED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๒.๙</w:t>
            </w:r>
          </w:p>
        </w:tc>
        <w:tc>
          <w:tcPr>
            <w:tcW w:w="3706" w:type="dxa"/>
          </w:tcPr>
          <w:p w14:paraId="2957113A" w14:textId="0536B29A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มีระบบการให้บริการประชาชนแบบออนไลน์</w:t>
            </w:r>
          </w:p>
        </w:tc>
        <w:tc>
          <w:tcPr>
            <w:tcW w:w="1756" w:type="dxa"/>
            <w:gridSpan w:val="2"/>
          </w:tcPr>
          <w:p w14:paraId="0C3C99F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0BEA6B0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B19838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CD88A0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A34AF5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236C92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ACF105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3B90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DCDCA9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AE29BA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27B80B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49A0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6950FC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F8BF37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7087E9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3A002D61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653AFCB" w14:textId="524B7FD0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๒.๑๐</w:t>
            </w:r>
          </w:p>
        </w:tc>
        <w:tc>
          <w:tcPr>
            <w:tcW w:w="3706" w:type="dxa"/>
          </w:tcPr>
          <w:p w14:paraId="138BEB65" w14:textId="4A856875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มีการนำผลจากการติดตามงานมาดำเนินการปรับปรุงงานจนเกิดผลลัพธ์ที่ดีอย่างต่อเนื่อง และการให้บริการได้ถูกต้อง รวดเร็ว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สามารถลดต้นทุน ลดการสูญเสียและเกิดคุณค่าที่เป็นประโยชน์ต่อผู้รับบริการ</w:t>
            </w:r>
          </w:p>
        </w:tc>
        <w:tc>
          <w:tcPr>
            <w:tcW w:w="1756" w:type="dxa"/>
            <w:gridSpan w:val="2"/>
          </w:tcPr>
          <w:p w14:paraId="79D243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27C2B3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092496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717A4C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119396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FBB75A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59DC76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7DA1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F76811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04430C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310ADD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AFA7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E9842E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24BB2A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1D11413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222B23FB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33D9BDE0" w14:textId="7F3AAE33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๒.๑๑</w:t>
            </w:r>
          </w:p>
        </w:tc>
        <w:tc>
          <w:tcPr>
            <w:tcW w:w="3706" w:type="dxa"/>
          </w:tcPr>
          <w:p w14:paraId="435619D5" w14:textId="5266D3F8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เกิดผลลัพธ์ความพึงพอใจของผู้รับบริการไม่น้อยกว่าร้อยละ ๘๐</w:t>
            </w:r>
          </w:p>
        </w:tc>
        <w:tc>
          <w:tcPr>
            <w:tcW w:w="1756" w:type="dxa"/>
            <w:gridSpan w:val="2"/>
          </w:tcPr>
          <w:p w14:paraId="5929E9F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38010CD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B5717E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73C094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53CA9E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34EFD4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857580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D89FB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7675136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475B53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2B63A1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EDA1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761B9D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B232EE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FCACD1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3E7E2316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6C101D3C" w14:textId="1DF95A98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๒.๑๒</w:t>
            </w:r>
          </w:p>
        </w:tc>
        <w:tc>
          <w:tcPr>
            <w:tcW w:w="3706" w:type="dxa"/>
          </w:tcPr>
          <w:p w14:paraId="413E8AD2" w14:textId="3352CDC6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มีกลไกการรับฟังและตอบสนองข้อร้องเรียนของ</w:t>
            </w:r>
            <w:r w:rsidRPr="005C5364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ผู้รับบริการ รวมทั้งระบบการติดตามและแก้ไขปัญหาที่ชัดเจน</w:t>
            </w:r>
          </w:p>
        </w:tc>
        <w:tc>
          <w:tcPr>
            <w:tcW w:w="1756" w:type="dxa"/>
            <w:gridSpan w:val="2"/>
          </w:tcPr>
          <w:p w14:paraId="1760763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AA4640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F9EACB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5550DE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B03F2F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18D04F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A0333F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C8CB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8DE9B4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EF89E8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E5AA4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269D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006252B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70BFD8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2096BE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7A7214ED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814E17C" w14:textId="01663A15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๒.๑๓</w:t>
            </w:r>
          </w:p>
        </w:tc>
        <w:tc>
          <w:tcPr>
            <w:tcW w:w="3706" w:type="dxa"/>
          </w:tcPr>
          <w:p w14:paraId="241AF80A" w14:textId="7C1A221B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กรณีเกิดข้อร้องเรียนในการให้บริการ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ข้อร้องเรียนนั้นได้รับการแก้ไขจนเป็นที่ยุติไม่น้อยกว่าร้อยละ 80 </w:t>
            </w:r>
          </w:p>
        </w:tc>
        <w:tc>
          <w:tcPr>
            <w:tcW w:w="1756" w:type="dxa"/>
            <w:gridSpan w:val="2"/>
          </w:tcPr>
          <w:p w14:paraId="39AA4EA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5975CC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ACEA2B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4454CA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19B6EE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2FA568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8D6653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F6C58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5D059DB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B81750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073D38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5D1A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6C8F31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623C4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548870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DD46AA5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599B738" w14:textId="20D0E27B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๒.๑๔</w:t>
            </w:r>
          </w:p>
        </w:tc>
        <w:tc>
          <w:tcPr>
            <w:tcW w:w="3706" w:type="dxa"/>
          </w:tcPr>
          <w:p w14:paraId="7516A134" w14:textId="4F1F8DB3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มีการพัฒนาเพิ่มช่องทางการให้บริการ การให้คำปรึกษา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รวมทั้งช่องทางการรับเรื่องร้องเรียนผ่านทางโทรศัพท์หรือ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ศูนย์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  <w:t xml:space="preserve"> Hotline 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หรือช่องทางอื่น ๆ ที่สอดคล้องกับความต้องการ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756" w:type="dxa"/>
            <w:gridSpan w:val="2"/>
          </w:tcPr>
          <w:p w14:paraId="00333B2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87048E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6AA106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543132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942CF0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30D362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CE3649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7AAD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781986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1BF836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B20C8C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45E2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F5BF9E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68F95B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D6F9C8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1E51AE8A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290BE4A1" w14:textId="3165D33C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๒.๑๕</w:t>
            </w:r>
          </w:p>
        </w:tc>
        <w:tc>
          <w:tcPr>
            <w:tcW w:w="3706" w:type="dxa"/>
          </w:tcPr>
          <w:p w14:paraId="484EC02A" w14:textId="20A1C92D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มีการจัดทำแผนการติดตามผลการดำเนินการของ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ศูนย์ราชการสะดวกที่ชัดเจน ซึ่งประกอบด้วย หัวข้อเรื่องที่ติดตาม</w:t>
            </w: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ผู้รับผิดชอบ ระยะเวลาดำเนินการ ผลดำเนินการ และข้อเสนอการปรับปรุงพัฒนาให้ดีขึ้นอย่างต่อเนื่อง</w:t>
            </w:r>
          </w:p>
        </w:tc>
        <w:tc>
          <w:tcPr>
            <w:tcW w:w="1756" w:type="dxa"/>
            <w:gridSpan w:val="2"/>
          </w:tcPr>
          <w:p w14:paraId="102EF6A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4B8637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0CDACE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D6F8C9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B72235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4C1FB2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0CCAC0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096D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6D740B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ADBB14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92D057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36F50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A61F43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AE3AFF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BE1539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20478A7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962FABB" w14:textId="10D51A9E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๒.๑๖</w:t>
            </w:r>
          </w:p>
        </w:tc>
        <w:tc>
          <w:tcPr>
            <w:tcW w:w="3706" w:type="dxa"/>
          </w:tcPr>
          <w:p w14:paraId="0539A304" w14:textId="46D659E0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มีระบบการติดตามปัญหาที่เกิดจากการให้บริการที่ชัดเจน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56" w:type="dxa"/>
            <w:gridSpan w:val="2"/>
          </w:tcPr>
          <w:p w14:paraId="0F2F8F9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EA40F0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6E12AB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73176C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FA697D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51C145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145CDA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EB33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795F20D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17CFE2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32FE53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9DCF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11E524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347859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9DD189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83F09D6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FE2919C" w14:textId="4F5C6AB8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๒.๑๗</w:t>
            </w:r>
          </w:p>
        </w:tc>
        <w:tc>
          <w:tcPr>
            <w:tcW w:w="3706" w:type="dxa"/>
          </w:tcPr>
          <w:p w14:paraId="31F8F7C6" w14:textId="3FC5E297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438C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มีการค้นหาปัญหา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>/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อุปสรรคของการให้บริการที่เกิดขึ้นและคาดว่าจะเกิดขึ้น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 xml:space="preserve"> 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และนำไปแก้ไขปรับปรุงให้การบริกา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รดียิ่งขึ้น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56" w:type="dxa"/>
            <w:gridSpan w:val="2"/>
          </w:tcPr>
          <w:p w14:paraId="3746223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89ACC0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591152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9E594B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78733F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8E1F58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F962C7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4AFF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34E7AC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4CA0AE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611002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3EFC6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C6501E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7A06237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588BDA3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45A4B049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568FD67" w14:textId="18FFFDA1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๒.๑๘</w:t>
            </w:r>
          </w:p>
        </w:tc>
        <w:tc>
          <w:tcPr>
            <w:tcW w:w="3706" w:type="dxa"/>
          </w:tcPr>
          <w:p w14:paraId="57CE4E21" w14:textId="5EF4ACA3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มีการแลกเปลี่ยนเรียนรู้เกี่ยวกับปัญหาในการปฏิบัติงาน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และการปรับปรุงงาน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รวมถึงการร่วมกันทบทวนระบบงานเพื่อออกแบบงานใหม่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สร้างนวัตกรรมในการให้บริการ</w:t>
            </w:r>
          </w:p>
        </w:tc>
        <w:tc>
          <w:tcPr>
            <w:tcW w:w="1756" w:type="dxa"/>
            <w:gridSpan w:val="2"/>
          </w:tcPr>
          <w:p w14:paraId="20982F9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09677BE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208BC3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4292A0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A3F04A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EA30D0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038B25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FA9A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3BBC158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993B0A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1ED5FE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5A55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425EFA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E68823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A590F1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32153EE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A0BAC92" w14:textId="508E62B2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๒.๑๙</w:t>
            </w:r>
          </w:p>
        </w:tc>
        <w:tc>
          <w:tcPr>
            <w:tcW w:w="3706" w:type="dxa"/>
          </w:tcPr>
          <w:p w14:paraId="0CE844E5" w14:textId="1BA264A0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438C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มีการบูรณาการการทำงานระหว่างหน่วยงานที่เกี่ยวข้อง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สอดคล้องกับทรัพยากรที่มีจำกัด โดยมีการเชื่อมโยงข้อมูลระหว่างหน่วยงาน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เพื่อลดความซ้ำซ้อนและความผิดพลาด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ในการกรอกข้อมูล รวมทั้ง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  <w:t xml:space="preserve"> </w:t>
            </w:r>
            <w:r w:rsidRPr="004438C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การใช้ทรัพยากรร่วมกันอย่างคุ้มค่า</w:t>
            </w:r>
          </w:p>
        </w:tc>
        <w:tc>
          <w:tcPr>
            <w:tcW w:w="1756" w:type="dxa"/>
            <w:gridSpan w:val="2"/>
          </w:tcPr>
          <w:p w14:paraId="45A7AF3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CFA1A1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1C7ABE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41AF56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944DED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224911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FDF6D7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7FC2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B10157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313644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9FA8B3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AFF1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FD8EDD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029652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F1AD31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487311F7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309D8FE1" w14:textId="72A971AC" w:rsidR="00FD465F" w:rsidRP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3706" w:type="dxa"/>
          </w:tcPr>
          <w:p w14:paraId="60EB7939" w14:textId="5190E316" w:rsidR="00FD465F" w:rsidRDefault="00FD465F" w:rsidP="00FD465F">
            <w:pPr>
              <w:spacing w:before="12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มีการพัฒนาและดูแลรักษาระบบโทรศัพท์ของ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Call center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ให้มีคุณสมบัติ ดังนี้</w:t>
            </w:r>
          </w:p>
          <w:p w14:paraId="3E649F3B" w14:textId="77777777" w:rsidR="00FD465F" w:rsidRPr="0065643F" w:rsidRDefault="00FD465F" w:rsidP="00FD465F">
            <w:pPr>
              <w:spacing w:before="12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E70CEE7" w14:textId="77777777" w:rsidR="00FD465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สามารถเลือกติดต่อกับเจ้าหน้าที่ได้หรือ</w:t>
            </w:r>
          </w:p>
          <w:p w14:paraId="44967BB7" w14:textId="1C546DFE" w:rsidR="00FD465F" w:rsidRPr="0065643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ประสานส่งต่อ</w:t>
            </w:r>
          </w:p>
          <w:p w14:paraId="3A8ACF86" w14:textId="77777777" w:rsidR="00FD465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มีระบบเก็บข้อมูลของผู้รับบริการ เพื่อช่วย</w:t>
            </w:r>
          </w:p>
          <w:p w14:paraId="5C14E68F" w14:textId="01C5205B" w:rsidR="00FD465F" w:rsidRPr="0065643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ในการสืบค้นข้อมูลประวัติการขอรับบริการ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14:paraId="4795E00C" w14:textId="77777777" w:rsidR="00FD465F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มีการจัดทำฐานข้อมูลครอบคลุมข้อมูลที่</w:t>
            </w:r>
          </w:p>
          <w:p w14:paraId="590A7C95" w14:textId="77777777" w:rsidR="00FD465F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ผู้รับบริการสอบถาม และมีการปรับปรุง</w:t>
            </w:r>
          </w:p>
          <w:p w14:paraId="27A569FB" w14:textId="017DF249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ข้อมูลให้เป็นปัจจุบัน</w:t>
            </w:r>
          </w:p>
        </w:tc>
        <w:tc>
          <w:tcPr>
            <w:tcW w:w="1756" w:type="dxa"/>
            <w:gridSpan w:val="2"/>
          </w:tcPr>
          <w:p w14:paraId="0FDF985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0FE48A3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D9636F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6C69DC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C9FE08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C75002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F935D4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DBAA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39EF81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4A0F04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D2FF20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3A1A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03E1BC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09BB6D8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6662A5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65AAC3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73B0BFF" w14:textId="3CD5002C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3706" w:type="dxa"/>
          </w:tcPr>
          <w:p w14:paraId="616537CB" w14:textId="3885E4BC" w:rsidR="00FD465F" w:rsidRPr="0065643F" w:rsidRDefault="00FD465F" w:rsidP="00FD465F">
            <w:pPr>
              <w:spacing w:before="12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ี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การกำหนดมาตรฐานในการให้บริการของ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Call Center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ไว้อย่างชัดเจน เช่น  </w:t>
            </w:r>
          </w:p>
          <w:p w14:paraId="031A5E43" w14:textId="4A21E136" w:rsidR="00FD465F" w:rsidRPr="0065643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โทรศัพท์ดังไม่เกิน 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</w:t>
            </w:r>
          </w:p>
          <w:p w14:paraId="38CDF53A" w14:textId="77777777" w:rsidR="00FD465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อัตราสูงสุดที่ยอมให้สายหลุดไปไม่สามารถ</w:t>
            </w:r>
          </w:p>
          <w:p w14:paraId="259ED8F4" w14:textId="077AF8BC" w:rsidR="00FD465F" w:rsidRPr="0065643F" w:rsidRDefault="00FD465F" w:rsidP="00FD465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รับได้ในการติดต่อครั้งแรก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ไม่เกิน ๕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  <w:p w14:paraId="2F482C1A" w14:textId="137C13E3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การให้บริการได้สำเร็จในการติดต่อครั้งแรก</w:t>
            </w:r>
          </w:p>
        </w:tc>
        <w:tc>
          <w:tcPr>
            <w:tcW w:w="1756" w:type="dxa"/>
            <w:gridSpan w:val="2"/>
          </w:tcPr>
          <w:p w14:paraId="7ED09BA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3F0A7C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260F05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BF0B67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C948E9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A2EA91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B18E13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8403D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79456A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0CD0E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5B9AE3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C340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0F44495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9BF020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FBE65F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73FA6D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F8E957F" w14:textId="0E2C234F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3706" w:type="dxa"/>
          </w:tcPr>
          <w:p w14:paraId="7C0A1435" w14:textId="3C7267DE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เจ้าหน้าที่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Call center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สามารถปฏิบัติงานได้ตามมาตรฐานที่กำหนด </w:t>
            </w:r>
          </w:p>
        </w:tc>
        <w:tc>
          <w:tcPr>
            <w:tcW w:w="1756" w:type="dxa"/>
            <w:gridSpan w:val="2"/>
          </w:tcPr>
          <w:p w14:paraId="29B624C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BAC980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750A91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C74D1A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89C6AE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3BF162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4C2EE3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A092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E7DEE1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023C8C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7DABE8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C367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E51F22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8C4BA1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E239CB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363C69BA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2FF167B1" w14:textId="28B45E03" w:rsidR="00FD465F" w:rsidRP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3706" w:type="dxa"/>
          </w:tcPr>
          <w:p w14:paraId="31087DDB" w14:textId="04953ABB" w:rsidR="00FD465F" w:rsidRDefault="00FD465F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มีแผนการบริหารความต่อเนื่องในการให้บริการกรณีที่เกิดภาวะฉุกเฉิน หรือภัยพิบัติ โดยเตรียมทรัพยากรที่สำคัญ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เช่น สถานที่ให้บริการสำรอง บุคลากร ข้อมูลสารสนเทศคู่ค้าหรือผู้มีส่วนได้ส่วนเสีย วัสดุอุปกรณ์ต่าง ๆ เป็นต้น</w:t>
            </w:r>
          </w:p>
          <w:p w14:paraId="5B23D15C" w14:textId="7257E566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56" w:type="dxa"/>
            <w:gridSpan w:val="2"/>
          </w:tcPr>
          <w:p w14:paraId="08238B0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698F51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4FE542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BEE76B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64D269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8CD6BA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BA7E3D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CD12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C5180E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DCB7B7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24CFBC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6479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5FA866D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A7E9CC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651412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53680986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6B0DD23" w14:textId="1111CC4B" w:rsidR="00FD465F" w:rsidRP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3706" w:type="dxa"/>
          </w:tcPr>
          <w:p w14:paraId="0A205605" w14:textId="47C8DF35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มีการฝึกซ้อมตามแผนอย่างต่อเนื่อง </w:t>
            </w:r>
          </w:p>
        </w:tc>
        <w:tc>
          <w:tcPr>
            <w:tcW w:w="1756" w:type="dxa"/>
            <w:gridSpan w:val="2"/>
          </w:tcPr>
          <w:p w14:paraId="1590AA2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9DD483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927D42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80286C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3FA4DD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48A575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A44F9E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3B1D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13B45C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9F18D2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C02C0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5670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A2F302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6F56CDC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021954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2E59745C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9423FF5" w14:textId="741901A3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๒๕</w:t>
            </w:r>
          </w:p>
        </w:tc>
        <w:tc>
          <w:tcPr>
            <w:tcW w:w="3706" w:type="dxa"/>
          </w:tcPr>
          <w:p w14:paraId="5D9C7185" w14:textId="5E37E520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การสร้างความเข้าใจ และสื่อสารข้อมูลที่เกี่ยวข้อง</w:t>
            </w:r>
            <w:r w:rsidRPr="00AA0CA0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ให้เจ้าหน้าที่ ผู้รับบริการ และผู้มีส่วนได้ส่วนเสียได้รับทราบ</w:t>
            </w:r>
          </w:p>
        </w:tc>
        <w:tc>
          <w:tcPr>
            <w:tcW w:w="1756" w:type="dxa"/>
            <w:gridSpan w:val="2"/>
          </w:tcPr>
          <w:p w14:paraId="55BBDB2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2D326D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986888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930B59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CB3B9E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5EE938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C9F658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60B8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4F5626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4CD0F3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9CE80B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D838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71B22E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7173B2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1463B2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5200415D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38D1B1AF" w14:textId="6B440DC8" w:rsidR="00FD465F" w:rsidRDefault="00FD465F" w:rsidP="00FD46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3706" w:type="dxa"/>
          </w:tcPr>
          <w:p w14:paraId="5F9A4C42" w14:textId="00E1C13E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</w:t>
            </w: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ทบทวนแผนบริหารความต่อเนื่องของหน่วยงาน</w:t>
            </w:r>
          </w:p>
        </w:tc>
        <w:tc>
          <w:tcPr>
            <w:tcW w:w="1756" w:type="dxa"/>
            <w:gridSpan w:val="2"/>
          </w:tcPr>
          <w:p w14:paraId="3D6C56F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00513D8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7B1A72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5655C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CACCFB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CA8903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9B182C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F3866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5E78036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D271B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05E6B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160B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FC9035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0D92ABF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EDB66B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28737CC7" w14:textId="77777777" w:rsidTr="00DC6F0B">
        <w:trPr>
          <w:gridAfter w:val="2"/>
          <w:wAfter w:w="19" w:type="dxa"/>
        </w:trPr>
        <w:tc>
          <w:tcPr>
            <w:tcW w:w="15800" w:type="dxa"/>
            <w:gridSpan w:val="32"/>
            <w:shd w:val="clear" w:color="auto" w:fill="D9D9D9" w:themeFill="background1" w:themeFillShade="D9"/>
          </w:tcPr>
          <w:p w14:paraId="4E658A32" w14:textId="37E96737" w:rsidR="00FD465F" w:rsidRPr="00E8601D" w:rsidRDefault="00FD465F" w:rsidP="00DC6F0B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DC6F0B"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ด้านบ</w:t>
            </w:r>
            <w:r w:rsidR="008D1A4B" w:rsidRPr="00DC6F0B">
              <w:rPr>
                <w:rFonts w:ascii="TH Sarabun New" w:hAnsi="TH Sarabun New" w:cs="TH Sarabun New" w:hint="cs"/>
                <w:sz w:val="32"/>
                <w:szCs w:val="32"/>
                <w:cs/>
              </w:rPr>
              <w:t>ุค</w:t>
            </w:r>
            <w:r w:rsidRPr="00DC6F0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ลากร</w:t>
            </w:r>
          </w:p>
        </w:tc>
      </w:tr>
      <w:tr w:rsidR="00FD465F" w:rsidRPr="00E8601D" w14:paraId="54F4B8BD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186A53F" w14:textId="509AA66B" w:rsidR="00FD465F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3706" w:type="dxa"/>
          </w:tcPr>
          <w:p w14:paraId="557E629D" w14:textId="2262A749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E6B6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มีการวิเคราะห์ประเมินความต้องการด้านกำลังคนที่จำเป็น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และจัดสรรบุคลากรให้เหมาะสมในการให้บริการ</w:t>
            </w:r>
            <w:r w:rsidRPr="0065643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ในช่วงพักทานอาหาร</w:t>
            </w:r>
            <w:r w:rsidRPr="0065643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หรือช่วงเวลาที่มีผู้รับบริการเข้ามาใช้บริการมาก</w:t>
            </w:r>
          </w:p>
        </w:tc>
        <w:tc>
          <w:tcPr>
            <w:tcW w:w="1756" w:type="dxa"/>
            <w:gridSpan w:val="2"/>
          </w:tcPr>
          <w:p w14:paraId="6C99FD4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A9630E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EDF236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15DE83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AA1FF2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3C6B3D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8EF1BA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56F0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381155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A1C94A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57EBF2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780CC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A8E8DA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69DC057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8CABE5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26223F54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B602026" w14:textId="03E43FC4" w:rsidR="00FD465F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3706" w:type="dxa"/>
          </w:tcPr>
          <w:p w14:paraId="41BE2473" w14:textId="26F5FC67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</w:t>
            </w:r>
            <w:r w:rsidRPr="008B3005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การสร้างสิ่งจูงใจแก่บุคลากรปฏิบัติงาน</w:t>
            </w:r>
            <w:r w:rsidRPr="008B3005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8B3005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นอกเหนือจาก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การประเมินเลื่อนขั้นเงินเดือนตามปกติ</w:t>
            </w:r>
          </w:p>
        </w:tc>
        <w:tc>
          <w:tcPr>
            <w:tcW w:w="1756" w:type="dxa"/>
            <w:gridSpan w:val="2"/>
          </w:tcPr>
          <w:p w14:paraId="3689370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910ECE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95DEA5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2F48F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B4471B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BCC4C8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7A0D45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E429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84DEE9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0C76FE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E1D92B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34CF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0FD02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65687A8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43165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0BD181AD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AE437C9" w14:textId="3FB9BD72" w:rsidR="00FD465F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3706" w:type="dxa"/>
          </w:tcPr>
          <w:p w14:paraId="52D455D6" w14:textId="77777777" w:rsidR="00FD465F" w:rsidRDefault="00FD465F" w:rsidP="00FD465F">
            <w:pPr>
              <w:rPr>
                <w:rFonts w:ascii="TH SarabunIT๙" w:hAnsi="TH SarabunIT๙" w:cs="TH SarabunIT๙"/>
                <w:sz w:val="28"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มีการเพิ่มศักยภาพและทักษะในการปฏิบัติงานที่จำเป็น</w:t>
            </w:r>
            <w:r w:rsidRPr="00475BBE">
              <w:rPr>
                <w:rFonts w:ascii="TH SarabunIT๙" w:hAnsi="TH SarabunIT๙" w:cs="TH SarabunIT๙"/>
                <w:spacing w:val="-10"/>
                <w:sz w:val="28"/>
                <w:cs/>
              </w:rPr>
              <w:t>และทันสมัยให้กับเจ้าหน้าที่</w:t>
            </w:r>
            <w:r w:rsidRPr="00475BBE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Pr="00475BBE">
              <w:rPr>
                <w:rFonts w:ascii="TH SarabunIT๙" w:hAnsi="TH SarabunIT๙" w:cs="TH SarabunIT๙"/>
                <w:spacing w:val="-10"/>
                <w:sz w:val="28"/>
                <w:cs/>
              </w:rPr>
              <w:t>เช่น จัดฝึกอบรม สัมมนาระดมสมอง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 xml:space="preserve"> ศึกษาดูงาน เป็นต้น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อย่างต่อเนื่อง เพื่อให้เจ้าหน้าที่สามารถให้บริการได้อย่างถูกต้อง รวดเร็ว และมีจิตบริการ</w:t>
            </w:r>
          </w:p>
          <w:p w14:paraId="5D04B3D5" w14:textId="77777777" w:rsidR="008D1A4B" w:rsidRDefault="008D1A4B" w:rsidP="00FD465F">
            <w:pPr>
              <w:rPr>
                <w:rFonts w:ascii="TH SarabunIT๙" w:hAnsi="TH SarabunIT๙" w:cs="TH SarabunIT๙"/>
                <w:sz w:val="28"/>
              </w:rPr>
            </w:pPr>
          </w:p>
          <w:p w14:paraId="703CCB52" w14:textId="36EDD4AD" w:rsidR="008D1A4B" w:rsidRPr="0017230F" w:rsidRDefault="008D1A4B" w:rsidP="00FD465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56" w:type="dxa"/>
            <w:gridSpan w:val="2"/>
          </w:tcPr>
          <w:p w14:paraId="6750F68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80FA9D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BF3411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E14309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798339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4FF3C6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EBD4FD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D318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2516E3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8FD347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4D21A2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17BF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A3CB47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5E483B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1A9CC8D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1A973AAC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1623DF0" w14:textId="50819CB7" w:rsidR="00FD465F" w:rsidRPr="008D1A4B" w:rsidRDefault="008D1A4B" w:rsidP="008D1A4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3706" w:type="dxa"/>
          </w:tcPr>
          <w:p w14:paraId="679B1ADA" w14:textId="523FD60A" w:rsidR="00FD465F" w:rsidRPr="0065643F" w:rsidRDefault="00FD465F" w:rsidP="00FD465F">
            <w:pPr>
              <w:spacing w:before="120" w:after="60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เจ้าหน้าที่มีทักษะในการให้บริการ ครอบคลุมเรื่องสำคัญ ดังนี้</w:t>
            </w:r>
          </w:p>
          <w:p w14:paraId="325FA590" w14:textId="77777777" w:rsidR="008D1A4B" w:rsidRDefault="008D1A4B" w:rsidP="00FD46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สามารถตอบคำถามพื้นฐานให้กับ</w:t>
            </w:r>
          </w:p>
          <w:p w14:paraId="4461FD54" w14:textId="136B18BF" w:rsidR="00FD465F" w:rsidRPr="0065643F" w:rsidRDefault="008D1A4B" w:rsidP="00FD46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ผู้รับบริการได้</w:t>
            </w:r>
          </w:p>
          <w:p w14:paraId="0FB0E454" w14:textId="77777777" w:rsidR="008D1A4B" w:rsidRDefault="008D1A4B" w:rsidP="00FD46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สามารถแก้ไข/รับมือกับสถานการณ์ที่</w:t>
            </w:r>
          </w:p>
          <w:p w14:paraId="7E405B13" w14:textId="05EA6444" w:rsidR="00FD465F" w:rsidRPr="0065643F" w:rsidRDefault="008D1A4B" w:rsidP="00FD46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เกิดขึ้นได้ตามมาตรฐานการให้บริการ</w:t>
            </w:r>
          </w:p>
          <w:p w14:paraId="490E8A1E" w14:textId="2CD58406" w:rsidR="008D1A4B" w:rsidRDefault="008D1A4B" w:rsidP="00FD465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การสื่อสารและช่วยเหลือผู้รับบริการด้วย</w:t>
            </w:r>
          </w:p>
          <w:p w14:paraId="00EEDED5" w14:textId="10732816" w:rsidR="00FD465F" w:rsidRPr="0017230F" w:rsidRDefault="008D1A4B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FD465F"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ไมตรีจิต</w:t>
            </w:r>
          </w:p>
        </w:tc>
        <w:tc>
          <w:tcPr>
            <w:tcW w:w="1756" w:type="dxa"/>
            <w:gridSpan w:val="2"/>
          </w:tcPr>
          <w:p w14:paraId="66E73F2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06EE10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8BCE79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20DA8A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10CFBB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A2199E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6195D5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F0EE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08B792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1B3A0B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329544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268A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2C4BDA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00ADAA3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21677F9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238226BD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36B2A3E7" w14:textId="3860379E" w:rsidR="00FD465F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3706" w:type="dxa"/>
          </w:tcPr>
          <w:p w14:paraId="7E4694B7" w14:textId="63713FC9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เจ้าหน้าที่สามารถริเริ่มและพัฒนาการให้บริการจนเกิดความประทับใจแก่ผู้รับบริการ</w:t>
            </w:r>
          </w:p>
        </w:tc>
        <w:tc>
          <w:tcPr>
            <w:tcW w:w="1756" w:type="dxa"/>
            <w:gridSpan w:val="2"/>
          </w:tcPr>
          <w:p w14:paraId="74C4370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680D04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6C2220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0A1682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B2462D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DF0124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DF99DD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8DA2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645177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3A1937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8A2D2F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2F62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702A6CD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69E6E2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26F5170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42E67818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EF4CB62" w14:textId="4FFE6F0E" w:rsidR="00FD465F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3706" w:type="dxa"/>
          </w:tcPr>
          <w:p w14:paraId="491D26E9" w14:textId="005E667E" w:rsidR="00FD465F" w:rsidRPr="00475BBE" w:rsidRDefault="00FD465F" w:rsidP="00FD465F">
            <w:pPr>
              <w:spacing w:before="120" w:line="228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เจ้าหน้าที่สามารถปฏิบัติงานได้ตามมาตรฐานที่กำหนดไว้ในแต่ละช่องทางของระบบ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การให้บริการออนไลน์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ที่พัฒนาขึ้น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ซึ่งอาจรวมถึงระบบการร้องเรียน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ออนไลน์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 xml:space="preserve"> และมีการกำหนดมาตรฐานการให้บริการในแต่ละช่องทางที่ได้เปิดให้บริการไว้อย่างชัดเจนและเหมาะสมสอดคล้องกับความต้องการของผู้รับบริการ 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 xml:space="preserve">เช่น </w:t>
            </w:r>
          </w:p>
          <w:p w14:paraId="21380C7A" w14:textId="77777777" w:rsidR="008D1A4B" w:rsidRDefault="008D1A4B" w:rsidP="00FD465F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การติดต่อผ่านอีเมล์ มีการตอบกลับภายใน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E6AA25D" w14:textId="167A997A" w:rsidR="00FD465F" w:rsidRPr="00475BBE" w:rsidRDefault="008D1A4B" w:rsidP="00FD465F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๒๔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  <w:p w14:paraId="12B827D9" w14:textId="77777777" w:rsidR="008D1A4B" w:rsidRDefault="008D1A4B" w:rsidP="00FD465F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 xml:space="preserve">การติดต่อผ่านระบบ 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Chat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</w:p>
          <w:p w14:paraId="5BE3D54D" w14:textId="763C0B12" w:rsidR="00FD465F" w:rsidRPr="00475BBE" w:rsidRDefault="008D1A4B" w:rsidP="00FD465F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ตอบกลับภายใน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 15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นาที</w:t>
            </w:r>
          </w:p>
          <w:p w14:paraId="384AA8A9" w14:textId="77777777" w:rsidR="008D1A4B" w:rsidRDefault="008D1A4B" w:rsidP="00FD465F">
            <w:pPr>
              <w:spacing w:line="228" w:lineRule="auto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>-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D465F" w:rsidRPr="00475BBE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การติดต่อผ่าน</w:t>
            </w:r>
            <w:r w:rsidR="00FD465F" w:rsidRPr="00475BBE">
              <w:rPr>
                <w:rFonts w:ascii="TH SarabunIT๙" w:hAnsi="TH SarabunIT๙" w:cs="TH SarabunIT๙"/>
                <w:spacing w:val="-6"/>
                <w:sz w:val="28"/>
              </w:rPr>
              <w:t xml:space="preserve"> Facebook </w:t>
            </w:r>
            <w:r w:rsidR="00FD465F" w:rsidRPr="00475BBE">
              <w:rPr>
                <w:rFonts w:ascii="TH SarabunIT๙" w:hAnsi="TH SarabunIT๙" w:cs="TH SarabunIT๙"/>
                <w:spacing w:val="-6"/>
                <w:sz w:val="28"/>
                <w:cs/>
              </w:rPr>
              <w:t>มีการตอบกลับ</w:t>
            </w:r>
          </w:p>
          <w:p w14:paraId="202B5F98" w14:textId="7502E021" w:rsidR="00FD465F" w:rsidRPr="00FD465F" w:rsidRDefault="008D1A4B" w:rsidP="00FD465F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</w:t>
            </w:r>
            <w:r w:rsidR="00FD465F" w:rsidRPr="00475BB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ภายใน </w:t>
            </w:r>
            <w:r w:rsidR="00FD465F" w:rsidRPr="00475BBE">
              <w:rPr>
                <w:rFonts w:ascii="TH SarabunIT๙" w:hAnsi="TH SarabunIT๙" w:cs="TH SarabunIT๙"/>
                <w:spacing w:val="-6"/>
                <w:sz w:val="28"/>
              </w:rPr>
              <w:t xml:space="preserve">1 </w:t>
            </w:r>
            <w:r w:rsidR="00FD465F" w:rsidRPr="00475BBE">
              <w:rPr>
                <w:rFonts w:ascii="TH SarabunIT๙" w:hAnsi="TH SarabunIT๙" w:cs="TH SarabunIT๙"/>
                <w:spacing w:val="-6"/>
                <w:sz w:val="28"/>
                <w:cs/>
              </w:rPr>
              <w:t>ชั่วโมง</w:t>
            </w:r>
            <w:r w:rsidR="00FD465F" w:rsidRPr="00475B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D465F" w:rsidRPr="00475BBE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</w:tc>
        <w:tc>
          <w:tcPr>
            <w:tcW w:w="1756" w:type="dxa"/>
            <w:gridSpan w:val="2"/>
          </w:tcPr>
          <w:p w14:paraId="3AFF20C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898AAC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3DDBC7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C93DEF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FDDC3B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9A9DB0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443B6E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D0B0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792C9AC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F39B32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39AE5A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9865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5352D04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2B0D217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1CA8F4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1FF0DFAF" w14:textId="77777777" w:rsidTr="00DC6F0B">
        <w:trPr>
          <w:gridAfter w:val="2"/>
          <w:wAfter w:w="19" w:type="dxa"/>
        </w:trPr>
        <w:tc>
          <w:tcPr>
            <w:tcW w:w="15800" w:type="dxa"/>
            <w:gridSpan w:val="32"/>
            <w:shd w:val="clear" w:color="auto" w:fill="D9D9D9" w:themeFill="background1" w:themeFillShade="D9"/>
          </w:tcPr>
          <w:p w14:paraId="3AB3D4A0" w14:textId="06EB91D3" w:rsidR="00FD465F" w:rsidRPr="00E8601D" w:rsidRDefault="00FD465F" w:rsidP="00DC6F0B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DC6F0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๔. ด้านเทคโนโลยี</w:t>
            </w:r>
          </w:p>
        </w:tc>
      </w:tr>
      <w:tr w:rsidR="00FD465F" w:rsidRPr="00E8601D" w14:paraId="3EC10D30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65EBE920" w14:textId="4587A04B" w:rsidR="00FD465F" w:rsidRPr="00E8601D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75BBE">
              <w:rPr>
                <w:rFonts w:ascii="TH SarabunIT๙" w:hAnsi="TH SarabunIT๙" w:cs="TH SarabunIT๙"/>
                <w:sz w:val="28"/>
              </w:rPr>
              <w:t>.1</w:t>
            </w:r>
          </w:p>
        </w:tc>
        <w:tc>
          <w:tcPr>
            <w:tcW w:w="3706" w:type="dxa"/>
          </w:tcPr>
          <w:p w14:paraId="265B636B" w14:textId="4FC001CB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/>
                <w:sz w:val="28"/>
                <w:cs/>
              </w:rPr>
              <w:t>มีระบบจัดเก็บข้อมูลและระบบวิเคราะห์ฐานข้อมูล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ที่มีความ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ครอบคลุม ถูกต้อง และทันสมัยสอดคล้องกับความต้องการใช้งาน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เพื่ออำนวยความสะดวกในการปฏิบัติงา</w:t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 xml:space="preserve">น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และพัฒนาระบบการให้บริการต่อไป</w:t>
            </w:r>
          </w:p>
        </w:tc>
        <w:tc>
          <w:tcPr>
            <w:tcW w:w="1756" w:type="dxa"/>
            <w:gridSpan w:val="2"/>
          </w:tcPr>
          <w:p w14:paraId="1B01BDD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67BFB7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D6A20B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B76510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50EF16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2875A9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468EAB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93271" w14:textId="7063816B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52919E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FB48D1D" w14:textId="33725B66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09B730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14F49" w14:textId="53EFC668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525C9DB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94ED182" w14:textId="25449032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7FC835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757D6E0F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0F23B957" w14:textId="31ADEF33" w:rsidR="00FD465F" w:rsidRPr="00E8601D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75BB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3706" w:type="dxa"/>
          </w:tcPr>
          <w:p w14:paraId="6889FC58" w14:textId="3D1A4AD1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มีระบบเทคโนโลยีที่มีความมั่นคง ปลอดภัย และน่าเชื่อถือ</w:t>
            </w:r>
          </w:p>
        </w:tc>
        <w:tc>
          <w:tcPr>
            <w:tcW w:w="1756" w:type="dxa"/>
            <w:gridSpan w:val="2"/>
          </w:tcPr>
          <w:p w14:paraId="10A2AF9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D2549C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A8CA66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0D84CA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500917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415F90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84CBC9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9B158" w14:textId="2EBDF42A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736BC62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103FAA8" w14:textId="33F5AFF3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FDCE8D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FF96C" w14:textId="59432485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5CA6B2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1D90E99" w14:textId="5B786BBF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4F11B5E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42DF6BC8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23C4208" w14:textId="0323DDE6" w:rsidR="00FD465F" w:rsidRPr="00E8601D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75BB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3706" w:type="dxa"/>
          </w:tcPr>
          <w:p w14:paraId="6CBE0D90" w14:textId="7CCF6CB7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คิดค้นและแสวงหาวิธีการ หรือแนวทางใหม่ ๆ ทำให้เกิดผลในการปรับปรุงและออกแบบการให้บริการสาธารณะให้สามารถตอบสนองปัญหาความต้องการของประชาชนได้อย่างมีคุณภาพ</w:t>
            </w:r>
          </w:p>
        </w:tc>
        <w:tc>
          <w:tcPr>
            <w:tcW w:w="1756" w:type="dxa"/>
            <w:gridSpan w:val="2"/>
          </w:tcPr>
          <w:p w14:paraId="521B334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788B7FF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AB8F7A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501A21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AB4908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C19065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71466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F9A4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58F642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900E58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727E4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43F6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9E0BC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6DBF11B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5616C70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799A6333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1036AFA0" w14:textId="1CCB0FD8" w:rsidR="00FD465F" w:rsidRPr="00E8601D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75BB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3706" w:type="dxa"/>
          </w:tcPr>
          <w:p w14:paraId="1CFC4A0B" w14:textId="7F6D5975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ให้บริการเชื่อมโยงแบบเรียลไทม์ในทุกเวลาและสถานที่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64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ตลอดจนสามารถ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วิเคราะห์ข้อมูลที่ซับซ้อนเพื่อช่วยการบริการให้สามารถตอบสนองต่อความต้องการประชาชนได้ทุกที่ ทุกเวลา ทุกช่องทาง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64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ทุกอุปกรณ์</w:t>
            </w:r>
          </w:p>
        </w:tc>
        <w:tc>
          <w:tcPr>
            <w:tcW w:w="1756" w:type="dxa"/>
            <w:gridSpan w:val="2"/>
          </w:tcPr>
          <w:p w14:paraId="15B1555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F23160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010482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BAD02E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755C9C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12B0AB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B481C5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46FC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5F1F3D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E24A6A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F19E77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D1FD9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65F9CA7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AD91DF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365F1AF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7EE08D31" w14:textId="77777777" w:rsidTr="00DC6F0B">
        <w:trPr>
          <w:gridAfter w:val="2"/>
          <w:wAfter w:w="19" w:type="dxa"/>
        </w:trPr>
        <w:tc>
          <w:tcPr>
            <w:tcW w:w="15800" w:type="dxa"/>
            <w:gridSpan w:val="32"/>
            <w:shd w:val="clear" w:color="auto" w:fill="D9D9D9" w:themeFill="background1" w:themeFillShade="D9"/>
          </w:tcPr>
          <w:p w14:paraId="5E9B177A" w14:textId="03CD107D" w:rsidR="00FD465F" w:rsidRPr="00E8601D" w:rsidRDefault="00FD465F" w:rsidP="00DC6F0B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DC6F0B">
              <w:rPr>
                <w:rFonts w:ascii="TH Sarabun New" w:hAnsi="TH Sarabun New" w:cs="TH Sarabun New" w:hint="cs"/>
                <w:sz w:val="32"/>
                <w:szCs w:val="32"/>
                <w:cs/>
              </w:rPr>
              <w:t>๕. เงื่อนไขพิเศษเพิ่มเติม</w:t>
            </w:r>
          </w:p>
        </w:tc>
      </w:tr>
      <w:tr w:rsidR="00FD465F" w:rsidRPr="00E8601D" w14:paraId="6F0F8C01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697A136E" w14:textId="2A75476B" w:rsidR="00FD465F" w:rsidRPr="00E8601D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๕.๑</w:t>
            </w:r>
          </w:p>
        </w:tc>
        <w:tc>
          <w:tcPr>
            <w:tcW w:w="3706" w:type="dxa"/>
          </w:tcPr>
          <w:p w14:paraId="0B485F0C" w14:textId="7EBCD270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 xml:space="preserve"> การพัฒนาศูนย์ราชการสะดวกสู่ความเป็นเลิศ </w:t>
            </w:r>
            <w:r w:rsidRPr="00475BBE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t>ระบุถึงลักษณะความโดดเด่นของศูนย์ราชการสะดวกที่มีความพิเศษมากกว่าศูนย์ราชการแห่งอื่น</w:t>
            </w:r>
          </w:p>
        </w:tc>
        <w:tc>
          <w:tcPr>
            <w:tcW w:w="1756" w:type="dxa"/>
            <w:gridSpan w:val="2"/>
          </w:tcPr>
          <w:p w14:paraId="7272FB0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4015AAD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A48C06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40AA46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7530ED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86C2F5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960ADB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422A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6CE2928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B1CE71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EDA3C4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7C20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CEBED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720AAD5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1EA9B19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59C743FA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427AF681" w14:textId="3A4CADA5" w:rsidR="00FD465F" w:rsidRPr="00E8601D" w:rsidRDefault="008D1A4B" w:rsidP="008D1A4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๕</w:t>
            </w:r>
            <w:r w:rsidRPr="00475BB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3706" w:type="dxa"/>
          </w:tcPr>
          <w:p w14:paraId="024F7B53" w14:textId="2B4671A1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การดำเนินการยกระดับศูนย์ราชการสะดวกตาม</w:t>
            </w:r>
            <w:r w:rsidRPr="00475BBE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475BBE">
              <w:rPr>
                <w:rFonts w:ascii="TH SarabunIT๙" w:hAnsi="TH SarabunIT๙" w:cs="TH SarabunIT๙" w:hint="cs"/>
                <w:sz w:val="28"/>
                <w:cs/>
              </w:rPr>
              <w:t>แนวปฏิบัติที่ดี</w:t>
            </w:r>
          </w:p>
        </w:tc>
        <w:tc>
          <w:tcPr>
            <w:tcW w:w="1756" w:type="dxa"/>
            <w:gridSpan w:val="2"/>
          </w:tcPr>
          <w:p w14:paraId="3E3AC51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6FA6F39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2DB031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711E46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474A1B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96D5A0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3228E6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BD446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1AF523F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97195C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58B74A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69BC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029235B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E22CDC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583DE6A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6881827B" w14:textId="77777777" w:rsidTr="009E77F0">
        <w:trPr>
          <w:gridAfter w:val="2"/>
          <w:wAfter w:w="19" w:type="dxa"/>
        </w:trPr>
        <w:tc>
          <w:tcPr>
            <w:tcW w:w="15800" w:type="dxa"/>
            <w:gridSpan w:val="32"/>
            <w:shd w:val="clear" w:color="auto" w:fill="F2F2F2" w:themeFill="background1" w:themeFillShade="F2"/>
          </w:tcPr>
          <w:p w14:paraId="2EB4C8A1" w14:textId="2D37BBB0" w:rsidR="00FD465F" w:rsidRPr="0017230F" w:rsidRDefault="00FD465F" w:rsidP="00FD465F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1723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๒.๓ เกณฑ์ด้านผลลัพธ์</w:t>
            </w:r>
          </w:p>
        </w:tc>
      </w:tr>
      <w:tr w:rsidR="00FD465F" w:rsidRPr="00E8601D" w14:paraId="72F9AD1E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A419E9E" w14:textId="30EE2200" w:rsidR="00FD465F" w:rsidRDefault="00FD465F" w:rsidP="00E34D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 ๑</w:t>
            </w:r>
          </w:p>
        </w:tc>
        <w:tc>
          <w:tcPr>
            <w:tcW w:w="3706" w:type="dxa"/>
          </w:tcPr>
          <w:p w14:paraId="426F0F2E" w14:textId="3F3786FF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E77F0">
              <w:rPr>
                <w:rFonts w:ascii="TH Sarabun New" w:hAnsi="TH Sarabun New" w:cs="TH Sarabun New"/>
                <w:sz w:val="28"/>
                <w:cs/>
              </w:rPr>
              <w:t>ความพึงพอใจของประชาชน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ในการรับบริการ</w:t>
            </w:r>
          </w:p>
        </w:tc>
        <w:tc>
          <w:tcPr>
            <w:tcW w:w="1756" w:type="dxa"/>
            <w:gridSpan w:val="2"/>
          </w:tcPr>
          <w:p w14:paraId="39A6344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382F3B3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70071A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714A2A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DB0C71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1D2C92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E7C749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1124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37716B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AAE698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013491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E7EA8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21CD12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68F93F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D2C2E5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1ECE3EF4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72D76D2C" w14:textId="2940F2E2" w:rsidR="00FD465F" w:rsidRDefault="00FD465F" w:rsidP="00E34D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 ๒</w:t>
            </w:r>
          </w:p>
        </w:tc>
        <w:tc>
          <w:tcPr>
            <w:tcW w:w="3706" w:type="dxa"/>
          </w:tcPr>
          <w:p w14:paraId="4D84353B" w14:textId="6E04FDBD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E77F0">
              <w:rPr>
                <w:rFonts w:ascii="TH Sarabun New" w:hAnsi="TH Sarabun New" w:cs="TH Sarabun New"/>
                <w:sz w:val="28"/>
                <w:cs/>
              </w:rPr>
              <w:t>ความสะดวกในการติดต่อราชการโดยพิจารณาจาก ความรวดเร็ว ขั้นตอนสั้น  เข้าถึงบริการได้หลายช่องทาง</w:t>
            </w:r>
          </w:p>
        </w:tc>
        <w:tc>
          <w:tcPr>
            <w:tcW w:w="1756" w:type="dxa"/>
            <w:gridSpan w:val="2"/>
          </w:tcPr>
          <w:p w14:paraId="63FB093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309CD18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0B1F066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044850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FAFB2C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269A12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959405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6599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5EA8E09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FBC9A5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1797F6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A5C8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375D72E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170DCE0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7A6A32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62E158E3" w14:textId="77777777" w:rsidTr="0017230F">
        <w:trPr>
          <w:gridAfter w:val="2"/>
          <w:wAfter w:w="19" w:type="dxa"/>
        </w:trPr>
        <w:tc>
          <w:tcPr>
            <w:tcW w:w="846" w:type="dxa"/>
          </w:tcPr>
          <w:p w14:paraId="5069BF35" w14:textId="249B4732" w:rsidR="00FD465F" w:rsidRDefault="00FD465F" w:rsidP="00E34D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 ๓</w:t>
            </w:r>
          </w:p>
        </w:tc>
        <w:tc>
          <w:tcPr>
            <w:tcW w:w="3706" w:type="dxa"/>
          </w:tcPr>
          <w:p w14:paraId="03D92927" w14:textId="34137853" w:rsidR="00FD465F" w:rsidRPr="0017230F" w:rsidRDefault="00FD465F" w:rsidP="00FD465F">
            <w:pPr>
              <w:rPr>
                <w:rFonts w:ascii="TH Sarabun New" w:hAnsi="TH Sarabun New" w:cs="TH Sarabun New"/>
                <w:sz w:val="28"/>
                <w:cs/>
              </w:rPr>
            </w:pPr>
            <w:r w:rsidRPr="009E77F0">
              <w:rPr>
                <w:rFonts w:ascii="TH Sarabun New" w:hAnsi="TH Sarabun New" w:cs="TH Sarabun New"/>
                <w:sz w:val="28"/>
                <w:cs/>
              </w:rPr>
              <w:t>การนำเทคโนโลยีมาช่วยในการให้บริการประชาชน จนทำให้สามารถใช้บริการได้จากทุกที่ทุกเวลา การติดตามสถานะงานบริการได้ ระบบการร้องเรียนที่มีประสิทธิภาพ</w:t>
            </w:r>
          </w:p>
        </w:tc>
        <w:tc>
          <w:tcPr>
            <w:tcW w:w="1756" w:type="dxa"/>
            <w:gridSpan w:val="2"/>
          </w:tcPr>
          <w:p w14:paraId="3D0C68E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202228F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98934A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7FB711E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D38016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89A7E6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9EFC87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E9C2D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28E55F0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27B084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4F94DE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2D928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0E5AEAB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0EBEFC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2"/>
          </w:tcPr>
          <w:p w14:paraId="065AC26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79D7482C" w14:textId="77777777" w:rsidTr="0017230F">
        <w:tc>
          <w:tcPr>
            <w:tcW w:w="4571" w:type="dxa"/>
            <w:gridSpan w:val="3"/>
          </w:tcPr>
          <w:p w14:paraId="4FC6FC3F" w14:textId="14EA1B10" w:rsidR="00FD465F" w:rsidRPr="00E8601D" w:rsidRDefault="00FD465F" w:rsidP="00FD465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๓. การตรวจประเมินจากคณะทำงานคณะกรรมการตรวจมาตรฐานการให้บริการของกรมสรรพสามิต  </w:t>
            </w:r>
          </w:p>
        </w:tc>
        <w:tc>
          <w:tcPr>
            <w:tcW w:w="1756" w:type="dxa"/>
            <w:gridSpan w:val="2"/>
          </w:tcPr>
          <w:p w14:paraId="1FC7EFF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544E23A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4BADC1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1F99519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7DAF5E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06186AA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1C1147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AD3C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6DA4158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E09A99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3BB8017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DA65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4153CD2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46F1E75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3"/>
          </w:tcPr>
          <w:p w14:paraId="4945122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492794D5" w14:textId="77777777" w:rsidTr="0017230F">
        <w:tc>
          <w:tcPr>
            <w:tcW w:w="4571" w:type="dxa"/>
            <w:gridSpan w:val="3"/>
          </w:tcPr>
          <w:p w14:paraId="4AD4CFB0" w14:textId="3F3F4EEE" w:rsidR="00FD465F" w:rsidRPr="00E8601D" w:rsidRDefault="00FD465F" w:rsidP="00FD465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>๔. 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เข้าร่วม/ต่ออายุ/</w:t>
            </w:r>
            <w:r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รักษามาตรฐานการให้บริการของศูนย์ราชการสะดวก (</w:t>
            </w:r>
            <w:r w:rsidRPr="00E8601D">
              <w:rPr>
                <w:rFonts w:ascii="TH Sarabun New" w:hAnsi="TH Sarabun New" w:cs="TH Sarabun New"/>
                <w:b/>
                <w:bCs/>
                <w:sz w:val="28"/>
              </w:rPr>
              <w:t>GECC</w:t>
            </w:r>
            <w:r w:rsidRPr="00E8601D">
              <w:rPr>
                <w:rFonts w:ascii="TH Sarabun New" w:hAnsi="TH Sarabun New" w:cs="TH Sarabun New"/>
                <w:b/>
                <w:bCs/>
                <w:sz w:val="28"/>
                <w:cs/>
              </w:rPr>
              <w:t>) อย่างต่อเนื่อง</w:t>
            </w:r>
          </w:p>
        </w:tc>
        <w:tc>
          <w:tcPr>
            <w:tcW w:w="1756" w:type="dxa"/>
            <w:gridSpan w:val="2"/>
          </w:tcPr>
          <w:p w14:paraId="61306AC0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197C437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4F34B51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4135E0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660A773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3A8BBEC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1E22138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345C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41A9D909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2BF80902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57E6A4A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08D8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1F030695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522049FC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3"/>
          </w:tcPr>
          <w:p w14:paraId="3BC329C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FD465F" w:rsidRPr="00E8601D" w14:paraId="121E2CAF" w14:textId="77777777" w:rsidTr="0017230F">
        <w:tc>
          <w:tcPr>
            <w:tcW w:w="4571" w:type="dxa"/>
            <w:gridSpan w:val="3"/>
          </w:tcPr>
          <w:p w14:paraId="63764B67" w14:textId="0D853C67" w:rsidR="00FD465F" w:rsidRPr="00E8601D" w:rsidRDefault="00FD465F" w:rsidP="00FD465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๕. อื่น ๆ (ถ้ามี)</w:t>
            </w:r>
          </w:p>
        </w:tc>
        <w:tc>
          <w:tcPr>
            <w:tcW w:w="1756" w:type="dxa"/>
            <w:gridSpan w:val="2"/>
          </w:tcPr>
          <w:p w14:paraId="4C37972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82" w:type="dxa"/>
            <w:gridSpan w:val="2"/>
          </w:tcPr>
          <w:p w14:paraId="0BAF23EB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590192E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2C6ECD3E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</w:tcPr>
          <w:p w14:paraId="31C48503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5B2F947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4B60556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A248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14:paraId="0517C7B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C54FF8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3DB0421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3A4106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14:paraId="29DD779F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070" w:type="dxa"/>
            <w:gridSpan w:val="2"/>
          </w:tcPr>
          <w:p w14:paraId="3042CC94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984" w:type="dxa"/>
            <w:gridSpan w:val="3"/>
          </w:tcPr>
          <w:p w14:paraId="0DAF1DFD" w14:textId="77777777" w:rsidR="00FD465F" w:rsidRPr="00E8601D" w:rsidRDefault="00FD465F" w:rsidP="00FD465F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14:paraId="43F4945A" w14:textId="77777777" w:rsidR="007812F0" w:rsidRPr="00E8601D" w:rsidRDefault="007812F0" w:rsidP="00DF7B25">
      <w:pPr>
        <w:rPr>
          <w:rFonts w:ascii="TH Sarabun New" w:hAnsi="TH Sarabun New" w:cs="TH Sarabun New"/>
        </w:rPr>
      </w:pPr>
    </w:p>
    <w:sectPr w:rsidR="007812F0" w:rsidRPr="00E8601D" w:rsidSect="008D64A4">
      <w:headerReference w:type="default" r:id="rId7"/>
      <w:footerReference w:type="default" r:id="rId8"/>
      <w:pgSz w:w="16840" w:h="11907" w:orient="landscape" w:code="9"/>
      <w:pgMar w:top="850" w:right="720" w:bottom="850" w:left="720" w:header="562" w:footer="56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16F4" w14:textId="77777777" w:rsidR="00877ACE" w:rsidRDefault="00877ACE" w:rsidP="008E686C">
      <w:pPr>
        <w:spacing w:after="0" w:line="240" w:lineRule="auto"/>
      </w:pPr>
      <w:r>
        <w:separator/>
      </w:r>
    </w:p>
  </w:endnote>
  <w:endnote w:type="continuationSeparator" w:id="0">
    <w:p w14:paraId="57C7CF3A" w14:textId="77777777" w:rsidR="00877ACE" w:rsidRDefault="00877ACE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14:paraId="538E23B9" w14:textId="21EF4420"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1150E">
          <w:rPr>
            <w:rFonts w:ascii="TH SarabunPSK" w:hAnsi="TH SarabunPSK" w:cs="TH SarabunPSK"/>
            <w:b/>
            <w:bCs/>
            <w:noProof/>
            <w:sz w:val="32"/>
            <w:szCs w:val="32"/>
          </w:rPr>
          <w:t>- 5 -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0B61" w14:textId="77777777" w:rsidR="00877ACE" w:rsidRDefault="00877ACE" w:rsidP="008E686C">
      <w:pPr>
        <w:spacing w:after="0" w:line="240" w:lineRule="auto"/>
      </w:pPr>
      <w:r>
        <w:separator/>
      </w:r>
    </w:p>
  </w:footnote>
  <w:footnote w:type="continuationSeparator" w:id="0">
    <w:p w14:paraId="3D1388F1" w14:textId="77777777" w:rsidR="00877ACE" w:rsidRDefault="00877ACE" w:rsidP="008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E8D3" w14:textId="2CB8B280" w:rsidR="007A204D" w:rsidRDefault="007A204D">
    <w:pPr>
      <w:pStyle w:val="Header"/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สำหรับสำนักงานสรรพสามิต</w:t>
    </w:r>
    <w:r w:rsidR="009D6029">
      <w:rPr>
        <w:rFonts w:hint="cs"/>
        <w:cs/>
      </w:rPr>
      <w:t>พื้นที่/พื้นที่สาขา</w:t>
    </w:r>
    <w:r w:rsidR="00376D53">
      <w:t>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6C"/>
    <w:rsid w:val="00060E08"/>
    <w:rsid w:val="00085BC3"/>
    <w:rsid w:val="00092F25"/>
    <w:rsid w:val="000F29CC"/>
    <w:rsid w:val="00132FF2"/>
    <w:rsid w:val="00163173"/>
    <w:rsid w:val="0017230F"/>
    <w:rsid w:val="001A37FF"/>
    <w:rsid w:val="001C40CC"/>
    <w:rsid w:val="00213FF5"/>
    <w:rsid w:val="002571FE"/>
    <w:rsid w:val="00285FC8"/>
    <w:rsid w:val="002D1DB8"/>
    <w:rsid w:val="003167FD"/>
    <w:rsid w:val="00340C25"/>
    <w:rsid w:val="00373F65"/>
    <w:rsid w:val="00376D53"/>
    <w:rsid w:val="003C3027"/>
    <w:rsid w:val="004C153D"/>
    <w:rsid w:val="0051150E"/>
    <w:rsid w:val="00524434"/>
    <w:rsid w:val="005C6219"/>
    <w:rsid w:val="00636123"/>
    <w:rsid w:val="006E6760"/>
    <w:rsid w:val="007812F0"/>
    <w:rsid w:val="007A204D"/>
    <w:rsid w:val="00864760"/>
    <w:rsid w:val="00877ACE"/>
    <w:rsid w:val="008D1A4B"/>
    <w:rsid w:val="008D64A4"/>
    <w:rsid w:val="008E686C"/>
    <w:rsid w:val="009D6029"/>
    <w:rsid w:val="009E77F0"/>
    <w:rsid w:val="00A27CAC"/>
    <w:rsid w:val="00A52733"/>
    <w:rsid w:val="00AB5910"/>
    <w:rsid w:val="00B15D61"/>
    <w:rsid w:val="00B549D6"/>
    <w:rsid w:val="00C630C6"/>
    <w:rsid w:val="00CD28DD"/>
    <w:rsid w:val="00CE30D0"/>
    <w:rsid w:val="00D7705B"/>
    <w:rsid w:val="00DC6F0B"/>
    <w:rsid w:val="00DF1B2C"/>
    <w:rsid w:val="00DF7B25"/>
    <w:rsid w:val="00E34D36"/>
    <w:rsid w:val="00E8601D"/>
    <w:rsid w:val="00EE535F"/>
    <w:rsid w:val="00F275A7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7254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  <w:style w:type="table" w:customStyle="1" w:styleId="TableGrid2">
    <w:name w:val="Table Grid2"/>
    <w:basedOn w:val="TableNormal"/>
    <w:next w:val="TableGrid"/>
    <w:uiPriority w:val="39"/>
    <w:rsid w:val="00DF7B2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0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5687-CDFA-45E1-AD5F-083C0BDA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cp:lastPrinted>2020-01-01T16:17:00Z</cp:lastPrinted>
  <dcterms:created xsi:type="dcterms:W3CDTF">2022-01-17T09:17:00Z</dcterms:created>
  <dcterms:modified xsi:type="dcterms:W3CDTF">2022-01-17T09:17:00Z</dcterms:modified>
</cp:coreProperties>
</file>