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35" w:rsidRDefault="00590135" w:rsidP="0067206E">
      <w:pPr>
        <w:spacing w:after="240"/>
        <w:jc w:val="center"/>
        <w:rPr>
          <w:rFonts w:ascii="TH SarabunPSK" w:hAnsi="TH SarabunPSK" w:cs="TH SarabunPSK"/>
          <w:sz w:val="34"/>
          <w:szCs w:val="34"/>
        </w:rPr>
      </w:pPr>
      <w:r w:rsidRPr="0067206E">
        <w:rPr>
          <w:rFonts w:ascii="TH SarabunPSK" w:hAnsi="TH SarabunPSK" w:cs="TH SarabunPSK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414</wp:posOffset>
                </wp:positionV>
                <wp:extent cx="810895" cy="373380"/>
                <wp:effectExtent l="0" t="0" r="2730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06E" w:rsidRPr="0067206E" w:rsidRDefault="0067206E" w:rsidP="006720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720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</w:t>
                            </w:r>
                            <w:r w:rsidRPr="006720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บ</w:t>
                            </w:r>
                            <w:r w:rsidRPr="006720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บ</w:t>
                            </w:r>
                            <w:r w:rsidRPr="006720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9B16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.05pt;width:63.85pt;height:29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8WJAIAAEUEAAAOAAAAZHJzL2Uyb0RvYy54bWysU9uO2yAQfa/Uf0C8N74kaRIrzmqbbapK&#10;24u02w/AGMeowLhAYqdfvwPOptG2fanKA2KY4XDmzMz6ZtCKHIV1EkxJs0lKiTAcamn2Jf32uHuz&#10;pMR5ZmqmwIiSnoSjN5vXr9Z9V4gcWlC1sARBjCv6rqSt912RJI63QjM3gU4YdDZgNfNo2n1SW9Yj&#10;ulZJnqZvkx5s3Vngwjm8vRuddBPxm0Zw/6VpnPBElRS5+bjbuFdhTzZrVuwt61rJzzTYP7DQTBr8&#10;9AJ1xzwjByt/g9KSW3DQ+AkHnUDTSC5iDphNlr7I5qFlnYi5oDiuu8jk/h8s/3z8aomsS5pnC0oM&#10;01ikRzF48g4Gkgd9+s4VGPbQYaAf8BrrHHN13T3w744Y2LbM7MWttdC3gtXILwsvk6unI44LIFX/&#10;CWr8hh08RKChsTqIh3IQRMc6nS61CVQ4Xi6zdLmaU8LRNV1Mp8tYu4QVz4876/wHAZqEQ0ktlj6C&#10;s+O984EMK55Dwl8OlKx3Uqlo2H21VZYcGbbJLq7I/0WYMqQv6Wqez8f8/wqRxvUnCC099ruSGjO6&#10;BLEiqPbe1LEbPZNqPCNlZc4yBuVGDf1QDeeyVFCfUFALY1/jHOKhBfuTkh57uqTux4FZQYn6aLAo&#10;q2w2C0MQjdl8kaNhrz3VtYcZjlAl9ZSMx62PgxMEM3CLxWtkFDZUeWRy5oq9GvU+z1UYhms7Rv2a&#10;/s0TAAAA//8DAFBLAwQUAAYACAAAACEAM+aWjtsAAAAEAQAADwAAAGRycy9kb3ducmV2LnhtbEyP&#10;wU7DMBBE70j8g7VIXFDrtNAmDXEqhASit9IiuLrxNolqr4PtpuHvcU5w3JnRzNtiPRjNenS+tSRg&#10;Nk2AIVVWtVQL+Ni/TDJgPkhSUltCAT/oYV1eXxUyV/ZC79jvQs1iCflcCmhC6HLOfdWgkX5qO6To&#10;Ha0zMsTT1Vw5eYnlRvN5kiy5kS3FhUZ2+NxgddqdjYDs4a3/8pv77We1POpVuEv7128nxO3N8PQI&#10;LOAQ/sIw4kd0KCPTwZ5JeaYFxEfCqLLRm6cpsIOARbYCXhb8P3z5CwAA//8DAFBLAQItABQABgAI&#10;AAAAIQC2gziS/gAAAOEBAAATAAAAAAAAAAAAAAAAAAAAAABbQ29udGVudF9UeXBlc10ueG1sUEsB&#10;Ai0AFAAGAAgAAAAhADj9If/WAAAAlAEAAAsAAAAAAAAAAAAAAAAALwEAAF9yZWxzLy5yZWxzUEsB&#10;Ai0AFAAGAAgAAAAhACD6XxYkAgAARQQAAA4AAAAAAAAAAAAAAAAALgIAAGRycy9lMm9Eb2MueG1s&#10;UEsBAi0AFAAGAAgAAAAhADPmlo7bAAAABAEAAA8AAAAAAAAAAAAAAAAAfgQAAGRycy9kb3ducmV2&#10;LnhtbFBLBQYAAAAABAAEAPMAAACGBQAAAAA=&#10;">
                <v:textbox>
                  <w:txbxContent>
                    <w:p w:rsidR="0067206E" w:rsidRPr="0067206E" w:rsidRDefault="0067206E" w:rsidP="006720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67206E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แ</w:t>
                      </w:r>
                      <w:r w:rsidRPr="0067206E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บ</w:t>
                      </w:r>
                      <w:r w:rsidRPr="0067206E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บ</w:t>
                      </w:r>
                      <w:r w:rsidRPr="0067206E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9B1646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0D63" w:rsidRDefault="004A37B7" w:rsidP="00450AA9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 </w:t>
      </w:r>
      <w:r w:rsidR="000C0D63" w:rsidRPr="0059013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ประกาศเจตนารมณ์ </w:t>
      </w:r>
    </w:p>
    <w:p w:rsidR="00450AA9" w:rsidRDefault="00450AA9" w:rsidP="00450AA9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สำนักงานสรรพสามิตภาค/สำนักงานสรรพสามิตพื้นที่</w:t>
      </w:r>
      <w:r w:rsidR="009B1646">
        <w:rPr>
          <w:rFonts w:ascii="TH SarabunPSK" w:hAnsi="TH SarabunPSK" w:cs="TH SarabunPSK" w:hint="cs"/>
          <w:b/>
          <w:bCs/>
          <w:sz w:val="34"/>
          <w:szCs w:val="34"/>
          <w:cs/>
        </w:rPr>
        <w:t>/สำนัก/ศูนย์/สำนักงานเลขานุการกรม</w:t>
      </w:r>
    </w:p>
    <w:p w:rsidR="00450AA9" w:rsidRPr="00450AA9" w:rsidRDefault="00450AA9" w:rsidP="00450AA9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450AA9" w:rsidRDefault="00450AA9" w:rsidP="00450AA9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450AA9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</w:t>
      </w:r>
    </w:p>
    <w:p w:rsidR="00450AA9" w:rsidRPr="00450AA9" w:rsidRDefault="00450AA9" w:rsidP="00450AA9">
      <w:pPr>
        <w:spacing w:after="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9B1646" w:rsidRPr="009B1646" w:rsidRDefault="000C0D63" w:rsidP="009B1646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9B1646">
        <w:rPr>
          <w:rFonts w:ascii="TH SarabunPSK" w:hAnsi="TH SarabunPSK" w:cs="TH SarabunPSK" w:hint="cs"/>
          <w:sz w:val="34"/>
          <w:szCs w:val="34"/>
          <w:cs/>
        </w:rPr>
        <w:t>พวกเราสมาชิกใน</w:t>
      </w:r>
      <w:r w:rsidR="009B1646" w:rsidRPr="009B1646">
        <w:rPr>
          <w:rFonts w:ascii="TH SarabunPSK" w:hAnsi="TH SarabunPSK" w:cs="TH SarabunPSK" w:hint="cs"/>
          <w:sz w:val="34"/>
          <w:szCs w:val="34"/>
          <w:cs/>
        </w:rPr>
        <w:t>สำนักงานสรรพสามิตภาค/พื้นที่/สำนั</w:t>
      </w:r>
      <w:bookmarkStart w:id="0" w:name="_GoBack"/>
      <w:bookmarkEnd w:id="0"/>
      <w:r w:rsidR="009B1646" w:rsidRPr="009B1646">
        <w:rPr>
          <w:rFonts w:ascii="TH SarabunPSK" w:hAnsi="TH SarabunPSK" w:cs="TH SarabunPSK" w:hint="cs"/>
          <w:sz w:val="34"/>
          <w:szCs w:val="34"/>
          <w:cs/>
        </w:rPr>
        <w:t>ก/ศูนย์/สำนักงานเลขานุการกรม</w:t>
      </w:r>
    </w:p>
    <w:p w:rsidR="00450AA9" w:rsidRDefault="000C0D63" w:rsidP="007C7D1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มีเจตนารมณ์ร่วมกันที่จะ</w:t>
      </w:r>
      <w:r w:rsidR="009B1646">
        <w:rPr>
          <w:rFonts w:ascii="TH SarabunPSK" w:hAnsi="TH SarabunPSK" w:cs="TH SarabunPSK" w:hint="cs"/>
          <w:sz w:val="34"/>
          <w:szCs w:val="34"/>
          <w:cs/>
        </w:rPr>
        <w:t>ขับเคลื่อน</w:t>
      </w:r>
      <w:r w:rsidR="00450AA9">
        <w:rPr>
          <w:rFonts w:ascii="TH SarabunPSK" w:hAnsi="TH SarabunPSK" w:cs="TH SarabunPSK" w:hint="cs"/>
          <w:sz w:val="34"/>
          <w:szCs w:val="34"/>
          <w:cs/>
        </w:rPr>
        <w:t>สำนักงานสรรพสามิตภาค/</w:t>
      </w:r>
      <w:r w:rsidR="009B1646" w:rsidRPr="009B1646">
        <w:rPr>
          <w:rFonts w:ascii="TH SarabunPSK" w:hAnsi="TH SarabunPSK" w:cs="TH SarabunPSK" w:hint="cs"/>
          <w:sz w:val="34"/>
          <w:szCs w:val="34"/>
          <w:cs/>
        </w:rPr>
        <w:t>พื้นที่/สำนัก/ศูนย์/สำนักงานเลขานุการกรม</w:t>
      </w:r>
    </w:p>
    <w:p w:rsidR="001C2CB0" w:rsidRDefault="007C7D12" w:rsidP="007C7D1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ให้เป็นองค์กรคุณธรรม</w:t>
      </w:r>
      <w:r w:rsidR="00450AA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B1646">
        <w:rPr>
          <w:rFonts w:ascii="TH SarabunPSK" w:hAnsi="TH SarabunPSK" w:cs="TH SarabunPSK" w:hint="cs"/>
          <w:sz w:val="34"/>
          <w:szCs w:val="34"/>
          <w:cs/>
        </w:rPr>
        <w:t xml:space="preserve">โดยมีเป้าหมาย </w:t>
      </w:r>
      <w:r w:rsidR="000C0D63">
        <w:rPr>
          <w:rFonts w:ascii="TH SarabunPSK" w:hAnsi="TH SarabunPSK" w:cs="TH SarabunPSK" w:hint="cs"/>
          <w:sz w:val="34"/>
          <w:szCs w:val="34"/>
          <w:cs/>
        </w:rPr>
        <w:t>ดังนี้</w:t>
      </w:r>
    </w:p>
    <w:p w:rsidR="001C2CB0" w:rsidRDefault="001C2CB0" w:rsidP="001C2CB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</w:p>
    <w:p w:rsidR="00852959" w:rsidRDefault="000C0D63" w:rsidP="00852959">
      <w:pPr>
        <w:pStyle w:val="a4"/>
        <w:numPr>
          <w:ilvl w:val="0"/>
          <w:numId w:val="1"/>
        </w:numPr>
        <w:spacing w:after="240" w:line="240" w:lineRule="auto"/>
        <w:rPr>
          <w:rFonts w:ascii="TH SarabunPSK" w:hAnsi="TH SarabunPSK" w:cs="TH SarabunPSK"/>
          <w:sz w:val="34"/>
          <w:szCs w:val="34"/>
        </w:rPr>
      </w:pPr>
      <w:r w:rsidRPr="00852959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2CB0">
        <w:rPr>
          <w:rFonts w:ascii="TH SarabunPSK" w:hAnsi="TH SarabunPSK" w:cs="TH SarabunPSK" w:hint="cs"/>
          <w:sz w:val="34"/>
          <w:szCs w:val="34"/>
          <w:cs/>
        </w:rPr>
        <w:t>.........................................</w:t>
      </w:r>
      <w:r w:rsidRPr="00852959">
        <w:rPr>
          <w:rFonts w:ascii="TH SarabunPSK" w:hAnsi="TH SarabunPSK" w:cs="TH SarabunPSK" w:hint="cs"/>
          <w:sz w:val="34"/>
          <w:szCs w:val="34"/>
          <w:cs/>
        </w:rPr>
        <w:t>....</w:t>
      </w:r>
    </w:p>
    <w:p w:rsidR="00852959" w:rsidRDefault="000C0D63" w:rsidP="00852959">
      <w:pPr>
        <w:pStyle w:val="a4"/>
        <w:numPr>
          <w:ilvl w:val="0"/>
          <w:numId w:val="1"/>
        </w:numPr>
        <w:spacing w:after="240" w:line="240" w:lineRule="auto"/>
        <w:rPr>
          <w:rFonts w:ascii="TH SarabunPSK" w:hAnsi="TH SarabunPSK" w:cs="TH SarabunPSK"/>
          <w:sz w:val="34"/>
          <w:szCs w:val="34"/>
        </w:rPr>
      </w:pPr>
      <w:r w:rsidRPr="00852959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2CB0">
        <w:rPr>
          <w:rFonts w:ascii="TH SarabunPSK" w:hAnsi="TH SarabunPSK" w:cs="TH SarabunPSK" w:hint="cs"/>
          <w:sz w:val="34"/>
          <w:szCs w:val="34"/>
          <w:cs/>
        </w:rPr>
        <w:t>..........</w:t>
      </w:r>
    </w:p>
    <w:p w:rsidR="00852959" w:rsidRDefault="000C0D63" w:rsidP="00852959">
      <w:pPr>
        <w:pStyle w:val="a4"/>
        <w:numPr>
          <w:ilvl w:val="0"/>
          <w:numId w:val="1"/>
        </w:numPr>
        <w:spacing w:after="240" w:line="240" w:lineRule="auto"/>
        <w:rPr>
          <w:rFonts w:ascii="TH SarabunPSK" w:hAnsi="TH SarabunPSK" w:cs="TH SarabunPSK"/>
          <w:sz w:val="34"/>
          <w:szCs w:val="34"/>
        </w:rPr>
      </w:pPr>
      <w:r w:rsidRPr="00852959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2CB0">
        <w:rPr>
          <w:rFonts w:ascii="TH SarabunPSK" w:hAnsi="TH SarabunPSK" w:cs="TH SarabunPSK" w:hint="cs"/>
          <w:sz w:val="34"/>
          <w:szCs w:val="34"/>
          <w:cs/>
        </w:rPr>
        <w:t>...........</w:t>
      </w:r>
    </w:p>
    <w:p w:rsidR="00852959" w:rsidRDefault="00852959" w:rsidP="00852959">
      <w:pPr>
        <w:pStyle w:val="a4"/>
        <w:spacing w:after="240" w:line="240" w:lineRule="auto"/>
        <w:rPr>
          <w:rFonts w:ascii="TH SarabunPSK" w:hAnsi="TH SarabunPSK" w:cs="TH SarabunPSK"/>
          <w:sz w:val="34"/>
          <w:szCs w:val="34"/>
        </w:rPr>
      </w:pPr>
    </w:p>
    <w:p w:rsidR="0067206E" w:rsidRDefault="0067206E" w:rsidP="009B1646">
      <w:pPr>
        <w:pStyle w:val="a4"/>
        <w:spacing w:after="240" w:line="240" w:lineRule="auto"/>
        <w:ind w:left="0" w:right="-306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>จำนวนข้อของเป้าหมา</w:t>
      </w:r>
      <w:r w:rsidR="00C55315">
        <w:rPr>
          <w:rFonts w:ascii="TH SarabunPSK" w:hAnsi="TH SarabunPSK" w:cs="TH SarabunPSK" w:hint="cs"/>
          <w:sz w:val="34"/>
          <w:szCs w:val="34"/>
          <w:cs/>
        </w:rPr>
        <w:t>ย</w:t>
      </w:r>
      <w:r>
        <w:rPr>
          <w:rFonts w:ascii="TH SarabunPSK" w:hAnsi="TH SarabunPSK" w:cs="TH SarabunPSK" w:hint="cs"/>
          <w:sz w:val="34"/>
          <w:szCs w:val="34"/>
          <w:cs/>
        </w:rPr>
        <w:t>ขึ้นอยู่กับ</w:t>
      </w:r>
      <w:r w:rsidR="009B1646" w:rsidRPr="009B1646">
        <w:rPr>
          <w:rFonts w:ascii="TH SarabunPSK" w:hAnsi="TH SarabunPSK" w:cs="TH SarabunPSK" w:hint="cs"/>
          <w:sz w:val="34"/>
          <w:szCs w:val="34"/>
          <w:cs/>
        </w:rPr>
        <w:t>สำนักงานสรรพสามิตภาค/พื้นที่/สำนัก/ศูนย์/สำนักงานเลขานุการกรม</w:t>
      </w:r>
      <w:r>
        <w:rPr>
          <w:rFonts w:ascii="TH SarabunPSK" w:hAnsi="TH SarabunPSK" w:cs="TH SarabunPSK" w:hint="cs"/>
          <w:sz w:val="34"/>
          <w:szCs w:val="34"/>
          <w:cs/>
        </w:rPr>
        <w:t>กำหนด</w:t>
      </w:r>
      <w:r>
        <w:rPr>
          <w:rFonts w:ascii="TH SarabunPSK" w:hAnsi="TH SarabunPSK" w:cs="TH SarabunPSK"/>
          <w:sz w:val="34"/>
          <w:szCs w:val="34"/>
          <w:cs/>
        </w:rPr>
        <w:t>)</w:t>
      </w:r>
    </w:p>
    <w:p w:rsidR="0067206E" w:rsidRDefault="0067206E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ทั้งนี้ เราทุกคนจะถือปฏิบัติ เป็นกติกาของ</w:t>
      </w:r>
      <w:r w:rsidR="00450AA9">
        <w:rPr>
          <w:rFonts w:ascii="TH SarabunPSK" w:hAnsi="TH SarabunPSK" w:cs="TH SarabunPSK" w:hint="cs"/>
          <w:sz w:val="34"/>
          <w:szCs w:val="34"/>
          <w:cs/>
        </w:rPr>
        <w:t xml:space="preserve">องค์กร </w:t>
      </w:r>
      <w:r>
        <w:rPr>
          <w:rFonts w:ascii="TH SarabunPSK" w:hAnsi="TH SarabunPSK" w:cs="TH SarabunPSK" w:hint="cs"/>
          <w:sz w:val="34"/>
          <w:szCs w:val="34"/>
          <w:cs/>
        </w:rPr>
        <w:t>เพื่อให้คุณธรรมนำการพัฒนา</w:t>
      </w:r>
      <w:r w:rsidR="00450AA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เกิดสังคมคุณธรรม</w:t>
      </w:r>
      <w:r w:rsidR="00450AA9">
        <w:rPr>
          <w:rFonts w:ascii="TH SarabunPSK" w:hAnsi="TH SarabunPSK" w:cs="TH SarabunPSK" w:hint="cs"/>
          <w:sz w:val="34"/>
          <w:szCs w:val="34"/>
          <w:cs/>
        </w:rPr>
        <w:t>ที่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ทุกคนในองค์กรมีคุณธรรม มีความจงรักภักดีต่อสถาบันชาติ ศาสนา พระมหากษัตริย์ </w:t>
      </w:r>
      <w:r w:rsidR="00693989">
        <w:rPr>
          <w:rFonts w:ascii="TH SarabunPSK" w:hAnsi="TH SarabunPSK" w:cs="TH SarabunPSK" w:hint="cs"/>
          <w:sz w:val="34"/>
          <w:szCs w:val="34"/>
          <w:cs/>
        </w:rPr>
        <w:t xml:space="preserve">                   </w:t>
      </w:r>
      <w:r>
        <w:rPr>
          <w:rFonts w:ascii="TH SarabunPSK" w:hAnsi="TH SarabunPSK" w:cs="TH SarabunPSK" w:hint="cs"/>
          <w:sz w:val="34"/>
          <w:szCs w:val="34"/>
          <w:cs/>
        </w:rPr>
        <w:t>มีความสมานฉันท์ ยึดมั่นในหลักธรรมทางศาสนา น้อมนำหลักปรัชญาของเศรษฐกิจพอเพียงและวิถีวัฒนธรรมไทย</w:t>
      </w:r>
      <w:r w:rsidR="009B1646">
        <w:rPr>
          <w:rFonts w:ascii="TH SarabunPSK" w:hAnsi="TH SarabunPSK" w:cs="TH SarabunPSK" w:hint="cs"/>
          <w:sz w:val="34"/>
          <w:szCs w:val="34"/>
          <w:cs/>
        </w:rPr>
        <w:t xml:space="preserve"> รวมทั้งคุณธรรม ๕ ประการ พอเพียง วินัย สุจริต จิตอาสา กตัญญู </w:t>
      </w:r>
      <w:r>
        <w:rPr>
          <w:rFonts w:ascii="TH SarabunPSK" w:hAnsi="TH SarabunPSK" w:cs="TH SarabunPSK" w:hint="cs"/>
          <w:sz w:val="34"/>
          <w:szCs w:val="34"/>
          <w:cs/>
        </w:rPr>
        <w:t>ไปใช้ในการดำรงชีวิต ปัญหาหมดไปสิ่งดีงามเกิดขึ้น เป็นแบบอย่า</w:t>
      </w:r>
      <w:r w:rsidR="00852959">
        <w:rPr>
          <w:rFonts w:ascii="TH SarabunPSK" w:hAnsi="TH SarabunPSK" w:cs="TH SarabunPSK" w:hint="cs"/>
          <w:sz w:val="34"/>
          <w:szCs w:val="34"/>
          <w:cs/>
        </w:rPr>
        <w:t>ง</w:t>
      </w:r>
      <w:r>
        <w:rPr>
          <w:rFonts w:ascii="TH SarabunPSK" w:hAnsi="TH SarabunPSK" w:cs="TH SarabunPSK" w:hint="cs"/>
          <w:sz w:val="34"/>
          <w:szCs w:val="34"/>
          <w:cs/>
        </w:rPr>
        <w:t>ที่ดีต่อไป</w:t>
      </w:r>
    </w:p>
    <w:p w:rsidR="00450AA9" w:rsidRPr="00450AA9" w:rsidRDefault="00450AA9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450AA9" w:rsidRDefault="00450AA9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ประกาศ ณ วันที่     </w:t>
      </w:r>
      <w:r w:rsidR="009B1646">
        <w:rPr>
          <w:rFonts w:ascii="TH SarabunPSK" w:hAnsi="TH SarabunPSK" w:cs="TH SarabunPSK" w:hint="cs"/>
          <w:sz w:val="34"/>
          <w:szCs w:val="34"/>
          <w:cs/>
        </w:rPr>
        <w:t>มีนาคม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พ.ศ. ๒๕๖</w:t>
      </w:r>
      <w:r w:rsidR="009B1646">
        <w:rPr>
          <w:rFonts w:ascii="TH SarabunPSK" w:hAnsi="TH SarabunPSK" w:cs="TH SarabunPSK" w:hint="cs"/>
          <w:sz w:val="34"/>
          <w:szCs w:val="34"/>
          <w:cs/>
        </w:rPr>
        <w:t>๖</w:t>
      </w:r>
    </w:p>
    <w:p w:rsidR="00450AA9" w:rsidRDefault="00450AA9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</w:p>
    <w:p w:rsidR="001C2CB0" w:rsidRDefault="001C2CB0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C2CB0" w:rsidRDefault="001C2CB0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50AA9" w:rsidRDefault="00450AA9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1C2CB0">
        <w:rPr>
          <w:rFonts w:ascii="TH SarabunPSK" w:hAnsi="TH SarabunPSK" w:cs="TH SarabunPSK" w:hint="cs"/>
          <w:sz w:val="34"/>
          <w:szCs w:val="34"/>
          <w:cs/>
        </w:rPr>
        <w:t>(                                  )</w:t>
      </w:r>
    </w:p>
    <w:p w:rsidR="009B1646" w:rsidRDefault="001C2CB0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ผู้อำนวยการสำนักงานสรรพสามิตภาค/สรรพสามิตพื้นที่</w:t>
      </w:r>
      <w:r w:rsidR="009B1646">
        <w:rPr>
          <w:rFonts w:ascii="TH SarabunPSK" w:hAnsi="TH SarabunPSK" w:cs="TH SarabunPSK" w:hint="cs"/>
          <w:sz w:val="34"/>
          <w:szCs w:val="34"/>
          <w:cs/>
        </w:rPr>
        <w:t>/</w:t>
      </w:r>
    </w:p>
    <w:p w:rsidR="001C2CB0" w:rsidRPr="00DC0030" w:rsidRDefault="009B1646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9B1646">
        <w:rPr>
          <w:rFonts w:ascii="TH SarabunPSK" w:hAnsi="TH SarabunPSK" w:cs="TH SarabunPSK" w:hint="cs"/>
          <w:sz w:val="34"/>
          <w:szCs w:val="34"/>
          <w:cs/>
        </w:rPr>
        <w:t>สำนัก/ศูนย์/สำนักงานเลขานุการกรม</w:t>
      </w:r>
    </w:p>
    <w:sectPr w:rsidR="001C2CB0" w:rsidRPr="00DC0030" w:rsidSect="001C2CB0">
      <w:pgSz w:w="12240" w:h="15840"/>
      <w:pgMar w:top="1134" w:right="1183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78F8"/>
    <w:multiLevelType w:val="hybridMultilevel"/>
    <w:tmpl w:val="1B78153C"/>
    <w:lvl w:ilvl="0" w:tplc="040EF4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30"/>
    <w:rsid w:val="000C0D63"/>
    <w:rsid w:val="0010350B"/>
    <w:rsid w:val="001C2CB0"/>
    <w:rsid w:val="00277EF6"/>
    <w:rsid w:val="002E69E4"/>
    <w:rsid w:val="00450AA9"/>
    <w:rsid w:val="00477984"/>
    <w:rsid w:val="004A37B7"/>
    <w:rsid w:val="00590135"/>
    <w:rsid w:val="0067206E"/>
    <w:rsid w:val="00693989"/>
    <w:rsid w:val="006C4C60"/>
    <w:rsid w:val="006C5BFE"/>
    <w:rsid w:val="007C7D12"/>
    <w:rsid w:val="008249A7"/>
    <w:rsid w:val="00825545"/>
    <w:rsid w:val="00852959"/>
    <w:rsid w:val="008C110D"/>
    <w:rsid w:val="009B1646"/>
    <w:rsid w:val="009D2A89"/>
    <w:rsid w:val="009F5810"/>
    <w:rsid w:val="00A27CE9"/>
    <w:rsid w:val="00B875D0"/>
    <w:rsid w:val="00BA4367"/>
    <w:rsid w:val="00BB450D"/>
    <w:rsid w:val="00C55315"/>
    <w:rsid w:val="00DC0030"/>
    <w:rsid w:val="00F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F4D0E-279A-4B89-8C2C-01873C3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Hewlett-Packard Company</cp:lastModifiedBy>
  <cp:revision>2</cp:revision>
  <dcterms:created xsi:type="dcterms:W3CDTF">2023-03-13T06:46:00Z</dcterms:created>
  <dcterms:modified xsi:type="dcterms:W3CDTF">2023-03-13T06:46:00Z</dcterms:modified>
</cp:coreProperties>
</file>