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B7" w:rsidRDefault="00A556E4" w:rsidP="00A556E4">
      <w:pPr>
        <w:pStyle w:val="a4"/>
        <w:spacing w:line="240" w:lineRule="auto"/>
        <w:jc w:val="thaiDistribute"/>
        <w:rPr>
          <w:rFonts w:ascii="TH SarabunIT๙" w:hAnsi="TH SarabunIT๙" w:cs="TH SarabunIT๙"/>
          <w:b/>
          <w:bCs/>
          <w:color w:val="2E74B5" w:themeColor="accent5" w:themeShade="BF"/>
          <w:sz w:val="36"/>
          <w:szCs w:val="36"/>
        </w:rPr>
      </w:pPr>
      <w:r w:rsidRPr="00A556E4">
        <w:rPr>
          <w:rFonts w:ascii="TH SarabunIT๙" w:hAnsi="TH SarabunIT๙" w:cs="TH SarabunIT๙"/>
          <w:b/>
          <w:bCs/>
          <w:noProof/>
          <w:color w:val="2E74B5" w:themeColor="accent5" w:themeShade="BF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5398364</wp:posOffset>
                </wp:positionH>
                <wp:positionV relativeFrom="paragraph">
                  <wp:posOffset>338</wp:posOffset>
                </wp:positionV>
                <wp:extent cx="749299" cy="337184"/>
                <wp:effectExtent l="0" t="0" r="1333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299" cy="337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6E4" w:rsidRPr="00A556E4" w:rsidRDefault="00A556E4" w:rsidP="00A556E4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A556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แบบ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05pt;margin-top:.05pt;width:59pt;height:2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">
                <v:textbox>
                  <w:txbxContent>
                    <w:p w:rsidR="00A556E4" w:rsidRPr="00A556E4" w:rsidRDefault="00A556E4" w:rsidP="00A556E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</w:rPr>
                      </w:pPr>
                      <w:r w:rsidRPr="00A556E4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แบบ 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color w:val="2E74B5" w:themeColor="accent5" w:themeShade="BF"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color w:val="2E74B5" w:themeColor="accent5" w:themeShade="BF"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color w:val="2E74B5" w:themeColor="accent5" w:themeShade="BF"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color w:val="2E74B5" w:themeColor="accent5" w:themeShade="BF"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color w:val="2E74B5" w:themeColor="accent5" w:themeShade="BF"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color w:val="2E74B5" w:themeColor="accent5" w:themeShade="BF"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color w:val="2E74B5" w:themeColor="accent5" w:themeShade="BF"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color w:val="2E74B5" w:themeColor="accent5" w:themeShade="BF"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color w:val="2E74B5" w:themeColor="accent5" w:themeShade="BF"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color w:val="2E74B5" w:themeColor="accent5" w:themeShade="BF"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color w:val="2E74B5" w:themeColor="accent5" w:themeShade="BF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color w:val="2E74B5" w:themeColor="accent5" w:themeShade="BF"/>
          <w:sz w:val="36"/>
          <w:szCs w:val="36"/>
          <w:cs/>
        </w:rPr>
        <w:t>แบบรายงานผลการดำเนินงานของสำนักงานสรรพสามิตพื้นที่</w:t>
      </w:r>
    </w:p>
    <w:p w:rsidR="00A556E4" w:rsidRPr="00A556E4" w:rsidRDefault="00A556E4" w:rsidP="00A556E4">
      <w:pPr>
        <w:pStyle w:val="a4"/>
        <w:spacing w:line="240" w:lineRule="auto"/>
        <w:jc w:val="thaiDistribute"/>
        <w:rPr>
          <w:rFonts w:ascii="TH SarabunPSK" w:hAnsi="TH SarabunPSK" w:cs="TH SarabunPSK" w:hint="cs"/>
          <w:b/>
          <w:bCs/>
          <w:color w:val="2E74B5" w:themeColor="accent5" w:themeShade="BF"/>
          <w:sz w:val="34"/>
          <w:szCs w:val="34"/>
        </w:rPr>
      </w:pPr>
    </w:p>
    <w:p w:rsidR="00F403B7" w:rsidRPr="00F464FC" w:rsidRDefault="00F403B7" w:rsidP="00923C1A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F464FC">
        <w:rPr>
          <w:rFonts w:ascii="TH SarabunIT๙" w:hAnsi="TH SarabunIT๙" w:cs="TH SarabunIT๙"/>
          <w:sz w:val="32"/>
          <w:szCs w:val="32"/>
          <w:cs/>
        </w:rPr>
        <w:t>ชื่อองค์กร</w:t>
      </w:r>
      <w:r w:rsidR="003C1C68" w:rsidRPr="00F464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403B7" w:rsidRPr="00F464FC" w:rsidRDefault="00F403B7" w:rsidP="00923C1A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F464FC">
        <w:rPr>
          <w:rFonts w:ascii="TH SarabunIT๙" w:hAnsi="TH SarabunIT๙" w:cs="TH SarabunIT๙"/>
          <w:sz w:val="32"/>
          <w:szCs w:val="32"/>
          <w:cs/>
        </w:rPr>
        <w:t xml:space="preserve">ผู้บริหารองค์กร </w:t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64F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3C1C68" w:rsidRPr="00F464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C1C68" w:rsidRPr="00F464FC" w:rsidRDefault="00F403B7" w:rsidP="00923C1A">
      <w:pPr>
        <w:pStyle w:val="a4"/>
        <w:tabs>
          <w:tab w:val="left" w:pos="2257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464FC">
        <w:rPr>
          <w:rFonts w:ascii="TH SarabunIT๙" w:hAnsi="TH SarabunIT๙" w:cs="TH SarabunIT๙"/>
          <w:sz w:val="32"/>
          <w:szCs w:val="32"/>
          <w:cs/>
        </w:rPr>
        <w:t>ผู้ประสานงานองค์กร</w:t>
      </w:r>
      <w:r w:rsidR="003C1C68" w:rsidRPr="00F464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64FC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403B7" w:rsidRPr="00F464FC" w:rsidRDefault="00F403B7" w:rsidP="00923C1A">
      <w:pPr>
        <w:pStyle w:val="a4"/>
        <w:tabs>
          <w:tab w:val="left" w:pos="2257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464FC">
        <w:rPr>
          <w:rFonts w:ascii="TH SarabunIT๙" w:hAnsi="TH SarabunIT๙" w:cs="TH SarabunIT๙"/>
          <w:sz w:val="32"/>
          <w:szCs w:val="32"/>
          <w:cs/>
        </w:rPr>
        <w:t xml:space="preserve">ที่ตั้ง </w:t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464FC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:rsidR="00F464FC" w:rsidRDefault="00F403B7" w:rsidP="00923C1A">
      <w:pPr>
        <w:pStyle w:val="a4"/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F464FC">
        <w:rPr>
          <w:rFonts w:ascii="TH SarabunIT๙" w:hAnsi="TH SarabunIT๙" w:cs="TH SarabunIT๙"/>
          <w:sz w:val="32"/>
          <w:szCs w:val="32"/>
          <w:cs/>
        </w:rPr>
        <w:t xml:space="preserve">จำนวนผู้บริหารและสมาชิกในองค์กรทั้งหมด </w:t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464FC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A556E4" w:rsidRPr="00D416A6" w:rsidRDefault="00A556E4" w:rsidP="00923C1A">
      <w:pPr>
        <w:pStyle w:val="a4"/>
        <w:spacing w:line="240" w:lineRule="auto"/>
        <w:rPr>
          <w:rFonts w:ascii="TH SarabunIT๙" w:hAnsi="TH SarabunIT๙" w:cs="TH SarabunIT๙" w:hint="cs"/>
          <w:sz w:val="12"/>
          <w:szCs w:val="12"/>
        </w:rPr>
      </w:pPr>
    </w:p>
    <w:tbl>
      <w:tblPr>
        <w:tblStyle w:val="a3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5103"/>
      </w:tblGrid>
      <w:tr w:rsidR="00F464FC" w:rsidRPr="00F464FC" w:rsidTr="003566F4">
        <w:tc>
          <w:tcPr>
            <w:tcW w:w="3828" w:type="dxa"/>
            <w:shd w:val="clear" w:color="auto" w:fill="BDD6EE" w:themeFill="accent5" w:themeFillTint="66"/>
            <w:vAlign w:val="center"/>
          </w:tcPr>
          <w:p w:rsidR="00F464FC" w:rsidRPr="00F464FC" w:rsidRDefault="00F464FC" w:rsidP="00F464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64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</w:tcPr>
          <w:p w:rsidR="00F464FC" w:rsidRPr="00F464FC" w:rsidRDefault="00F464FC" w:rsidP="00F464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64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5103" w:type="dxa"/>
            <w:shd w:val="clear" w:color="auto" w:fill="BDD6EE" w:themeFill="accent5" w:themeFillTint="66"/>
            <w:vAlign w:val="center"/>
          </w:tcPr>
          <w:p w:rsidR="00F464FC" w:rsidRPr="00F464FC" w:rsidRDefault="00F464FC" w:rsidP="00F464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64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F464FC" w:rsidRPr="00F464FC" w:rsidRDefault="00BA5D00" w:rsidP="00F464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(ข้อมูลประกอบ)</w:t>
            </w:r>
          </w:p>
        </w:tc>
      </w:tr>
      <w:tr w:rsidR="00F464FC" w:rsidRPr="00EF054E" w:rsidTr="003566F4">
        <w:tc>
          <w:tcPr>
            <w:tcW w:w="10207" w:type="dxa"/>
            <w:gridSpan w:val="3"/>
            <w:shd w:val="clear" w:color="auto" w:fill="DEEAF6" w:themeFill="accent5" w:themeFillTint="33"/>
          </w:tcPr>
          <w:p w:rsidR="00F464FC" w:rsidRPr="00EF054E" w:rsidRDefault="00F464FC" w:rsidP="00F464FC">
            <w:pPr>
              <w:rPr>
                <w:rFonts w:ascii="TH SarabunIT๙" w:hAnsi="TH SarabunIT๙" w:cs="TH SarabunIT๙"/>
                <w:sz w:val="28"/>
              </w:rPr>
            </w:pPr>
            <w:r w:rsidRPr="00EF05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 องค์กรส่งเสริมคุณธรรม</w:t>
            </w:r>
            <w:r w:rsidRPr="00EF054E">
              <w:rPr>
                <w:rFonts w:ascii="TH SarabunIT๙" w:hAnsi="TH SarabunIT๙" w:cs="TH SarabunIT๙"/>
                <w:sz w:val="28"/>
                <w:cs/>
              </w:rPr>
              <w:t xml:space="preserve"> เป็นการประเมินกระบวนการพัฒนา ดำเนินการข้อ ๑ - ๓ ทุกข้อ</w:t>
            </w:r>
          </w:p>
        </w:tc>
      </w:tr>
      <w:tr w:rsidR="00F464FC" w:rsidRPr="00F464FC" w:rsidTr="003566F4">
        <w:tc>
          <w:tcPr>
            <w:tcW w:w="3828" w:type="dxa"/>
          </w:tcPr>
          <w:p w:rsidR="00F464FC" w:rsidRPr="00F464FC" w:rsidRDefault="00F464FC" w:rsidP="00F464FC">
            <w:pPr>
              <w:rPr>
                <w:rFonts w:ascii="TH SarabunIT๙" w:hAnsi="TH SarabunIT๙" w:cs="TH SarabunIT๙"/>
                <w:sz w:val="28"/>
              </w:rPr>
            </w:pPr>
            <w:r w:rsidRPr="00F464FC">
              <w:rPr>
                <w:rFonts w:ascii="TH SarabunIT๙" w:hAnsi="TH SarabunIT๙" w:cs="TH SarabunIT๙"/>
                <w:sz w:val="28"/>
                <w:cs/>
              </w:rPr>
              <w:t>1. องค์กรมีการประกาศเจตนารมณ์ร่วมกัน ที่จะขับเคลื่อนองค์กร ให้เป็นองค์กรคุณธรรม โดยยึดมั่นในหลักธรรม ทางศาสนา หลักปรัชญา ของเศรษฐกิจพอเพียง วิถีวัฒนธรรมไทย และคุณธรรม ๕ ประการ พอเพียง วินัย สุจริต จิตอาสา กตัญญู</w:t>
            </w:r>
          </w:p>
        </w:tc>
        <w:tc>
          <w:tcPr>
            <w:tcW w:w="1276" w:type="dxa"/>
          </w:tcPr>
          <w:p w:rsidR="00F464FC" w:rsidRPr="00F464FC" w:rsidRDefault="00F464FC" w:rsidP="00F464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F464FC" w:rsidRPr="00F464FC" w:rsidRDefault="00F464FC" w:rsidP="00F464F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464FC" w:rsidRPr="00F464FC" w:rsidTr="003566F4">
        <w:tc>
          <w:tcPr>
            <w:tcW w:w="3828" w:type="dxa"/>
          </w:tcPr>
          <w:p w:rsidR="00F464FC" w:rsidRPr="00F464FC" w:rsidRDefault="00F464FC" w:rsidP="00F464FC">
            <w:pPr>
              <w:rPr>
                <w:rFonts w:ascii="TH SarabunIT๙" w:hAnsi="TH SarabunIT๙" w:cs="TH SarabunIT๙"/>
                <w:sz w:val="28"/>
              </w:rPr>
            </w:pPr>
            <w:r w:rsidRPr="00F464FC">
              <w:rPr>
                <w:rFonts w:ascii="TH SarabunIT๙" w:hAnsi="TH SarabunIT๙" w:cs="TH SarabunIT๙"/>
                <w:sz w:val="28"/>
                <w:cs/>
              </w:rPr>
              <w:t>2. องค์กรมีการกำหนดเป้าหมาย จาก “ปัญหาที่อยากแก้” และ “ความดีที่อยากทำ” ที่สอดคล้องกับหลักธรรม ทางศาสนา หลักปรัชญา ของเศรษฐกิจพอเพียง วิถีวัฒนธรรมไทย และคุณธรรม ๕ ประการ พอเพียง วินัย สุจริต จิตอาสา กตัญญู</w:t>
            </w:r>
          </w:p>
        </w:tc>
        <w:tc>
          <w:tcPr>
            <w:tcW w:w="1276" w:type="dxa"/>
          </w:tcPr>
          <w:p w:rsidR="00F464FC" w:rsidRPr="00F464FC" w:rsidRDefault="00F464FC" w:rsidP="00F464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F464FC" w:rsidRPr="00F464FC" w:rsidRDefault="00F464FC" w:rsidP="00F464FC">
            <w:pPr>
              <w:rPr>
                <w:rFonts w:ascii="TH SarabunIT๙" w:hAnsi="TH SarabunIT๙" w:cs="TH SarabunIT๙"/>
                <w:sz w:val="28"/>
              </w:rPr>
            </w:pPr>
            <w:bookmarkStart w:id="0" w:name="_GoBack"/>
            <w:bookmarkEnd w:id="0"/>
          </w:p>
        </w:tc>
      </w:tr>
      <w:tr w:rsidR="00F464FC" w:rsidRPr="00F464FC" w:rsidTr="003566F4">
        <w:tc>
          <w:tcPr>
            <w:tcW w:w="3828" w:type="dxa"/>
          </w:tcPr>
          <w:p w:rsidR="00F464FC" w:rsidRPr="00F464FC" w:rsidRDefault="00F464FC" w:rsidP="00F464FC">
            <w:pPr>
              <w:rPr>
                <w:rFonts w:ascii="TH SarabunIT๙" w:hAnsi="TH SarabunIT๙" w:cs="TH SarabunIT๙"/>
                <w:sz w:val="28"/>
              </w:rPr>
            </w:pPr>
            <w:r w:rsidRPr="00F464FC">
              <w:rPr>
                <w:rFonts w:ascii="TH SarabunIT๙" w:hAnsi="TH SarabunIT๙" w:cs="TH SarabunIT๙"/>
                <w:sz w:val="28"/>
                <w:cs/>
              </w:rPr>
              <w:t>3. องค์กรมีการจัดทำแผน การดำเนินงาน                 ตามเป้าหมายที่กำหนดไว้ ในข้อที่ ๒ อย่างมีส่วนร่วม ของบุคลากร เพื่อการพัฒนาองค์กร</w:t>
            </w:r>
          </w:p>
        </w:tc>
        <w:tc>
          <w:tcPr>
            <w:tcW w:w="1276" w:type="dxa"/>
          </w:tcPr>
          <w:p w:rsidR="00F464FC" w:rsidRPr="00F464FC" w:rsidRDefault="00F464FC" w:rsidP="00F464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F464FC" w:rsidRPr="00F464FC" w:rsidRDefault="00F464FC" w:rsidP="00F464F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F054E" w:rsidRPr="00EF054E" w:rsidTr="003566F4">
        <w:tc>
          <w:tcPr>
            <w:tcW w:w="3828" w:type="dxa"/>
            <w:shd w:val="clear" w:color="auto" w:fill="FFF2CC" w:themeFill="accent4" w:themeFillTint="33"/>
          </w:tcPr>
          <w:p w:rsidR="00EF054E" w:rsidRPr="00EF054E" w:rsidRDefault="00EF054E" w:rsidP="00F464F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F05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รวมคะแนนระดับที่ 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F05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องค์กรส่งเสริมคุณธรรม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EF054E" w:rsidRPr="00EF054E" w:rsidRDefault="00EF054E" w:rsidP="00F464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:rsidR="00EF054E" w:rsidRPr="00EF054E" w:rsidRDefault="00EF054E" w:rsidP="00F464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F054E" w:rsidRPr="00F464FC" w:rsidTr="003566F4">
        <w:tc>
          <w:tcPr>
            <w:tcW w:w="10207" w:type="dxa"/>
            <w:gridSpan w:val="3"/>
            <w:shd w:val="clear" w:color="auto" w:fill="DEEAF6" w:themeFill="accent5" w:themeFillTint="33"/>
          </w:tcPr>
          <w:p w:rsidR="00EF054E" w:rsidRPr="00EF054E" w:rsidRDefault="00EF054E" w:rsidP="00F464FC">
            <w:pPr>
              <w:rPr>
                <w:rFonts w:ascii="TH SarabunIT๙" w:hAnsi="TH SarabunIT๙" w:cs="TH SarabunIT๙"/>
                <w:sz w:val="28"/>
              </w:rPr>
            </w:pPr>
            <w:r w:rsidRPr="00EF05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 องค์กรพัฒนาคุณธรรม</w:t>
            </w:r>
            <w:r w:rsidRPr="00EF054E">
              <w:rPr>
                <w:rFonts w:ascii="TH SarabunIT๙" w:hAnsi="TH SarabunIT๙" w:cs="TH SarabunIT๙"/>
                <w:sz w:val="28"/>
                <w:cs/>
              </w:rPr>
              <w:t xml:space="preserve"> เป็นการประเมินการดำเนินงานตามแผน ดำเนินการข้อ ๑ - ๖ ทุกข้อ</w:t>
            </w:r>
          </w:p>
        </w:tc>
      </w:tr>
      <w:tr w:rsidR="00EF054E" w:rsidRPr="00F464FC" w:rsidTr="003566F4">
        <w:tc>
          <w:tcPr>
            <w:tcW w:w="3828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 </w:t>
            </w:r>
            <w:r w:rsidRPr="00F464FC">
              <w:rPr>
                <w:rFonts w:ascii="TH SarabunIT๙" w:hAnsi="TH SarabunIT๙" w:cs="TH SarabunIT๙"/>
                <w:sz w:val="28"/>
                <w:cs/>
              </w:rPr>
              <w:t>องค์กรมีผลสำเร็จ ของการดำเนินงาน ตามเป้าหมาย ของแผนการดำเนินงาน ที่กำหนดไว้ในข้อที่ ๓</w:t>
            </w:r>
          </w:p>
        </w:tc>
        <w:tc>
          <w:tcPr>
            <w:tcW w:w="1276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F054E" w:rsidRPr="00F464FC" w:rsidTr="003566F4">
        <w:tc>
          <w:tcPr>
            <w:tcW w:w="3828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5. </w:t>
            </w:r>
            <w:r w:rsidRPr="00F464FC">
              <w:rPr>
                <w:rFonts w:ascii="TH SarabunIT๙" w:hAnsi="TH SarabunIT๙" w:cs="TH SarabunIT๙"/>
                <w:sz w:val="28"/>
                <w:cs/>
              </w:rPr>
              <w:t>องค์กรมีการประเมินผลหรือ รายงานผลการดำเนินงาน มีการปรับปรุงหรือพัฒนา มีการทบทวน หรือถอดบทเรียน เพื่อให้การดำเนินงาน มีผลสำเร็จเพิ่มมากขึ้น และเป็นไปตามเป้าหมาย ของ</w:t>
            </w:r>
            <w:r w:rsidRPr="00F464FC">
              <w:rPr>
                <w:rFonts w:ascii="TH SarabunIT๙" w:hAnsi="TH SarabunIT๙" w:cs="TH SarabunIT๙"/>
                <w:spacing w:val="-4"/>
                <w:sz w:val="28"/>
                <w:cs/>
              </w:rPr>
              <w:t>แผนการดำเนินงาน ที่กำหนดไว้ในข้อที่ ๓</w:t>
            </w:r>
          </w:p>
        </w:tc>
        <w:tc>
          <w:tcPr>
            <w:tcW w:w="1276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F054E" w:rsidRPr="00F464FC" w:rsidTr="003566F4">
        <w:trPr>
          <w:trHeight w:val="1453"/>
        </w:trPr>
        <w:tc>
          <w:tcPr>
            <w:tcW w:w="3828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6. </w:t>
            </w:r>
            <w:r w:rsidRPr="00F464FC">
              <w:rPr>
                <w:rFonts w:ascii="TH SarabunIT๙" w:hAnsi="TH SarabunIT๙" w:cs="TH SarabunIT๙"/>
                <w:sz w:val="28"/>
                <w:cs/>
              </w:rPr>
              <w:t>องค์กรมีการยกย่อง เชิดชู บุคลากรและหน่วยงาน ที่มีคุณธรรมหรือทำความดี จนเป็นแบบอย่างได้ เพื่อส่งเสริมการดำเนินงาน ตามเป้าหมายของแผน การดำเนินงานที่กำหนดไว้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</w:t>
            </w:r>
            <w:r w:rsidRPr="00F464FC">
              <w:rPr>
                <w:rFonts w:ascii="TH SarabunIT๙" w:hAnsi="TH SarabunIT๙" w:cs="TH SarabunIT๙"/>
                <w:sz w:val="28"/>
                <w:cs/>
              </w:rPr>
              <w:t xml:space="preserve"> ในข้อที่ ๓</w:t>
            </w:r>
          </w:p>
        </w:tc>
        <w:tc>
          <w:tcPr>
            <w:tcW w:w="1276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F054E" w:rsidRPr="00EF054E" w:rsidTr="003566F4">
        <w:tc>
          <w:tcPr>
            <w:tcW w:w="3828" w:type="dxa"/>
            <w:shd w:val="clear" w:color="auto" w:fill="FFF2CC" w:themeFill="accent4" w:themeFillTint="33"/>
          </w:tcPr>
          <w:p w:rsidR="00EF054E" w:rsidRPr="00EF054E" w:rsidRDefault="00EF054E" w:rsidP="00DD7FE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F05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รวมคะแนนระดับที่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2 </w:t>
            </w:r>
            <w:r w:rsidRPr="00EF05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องค์กรพัฒนาคุณธรรม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EF054E" w:rsidRPr="00EF054E" w:rsidRDefault="00EF054E" w:rsidP="00DD7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:rsidR="00EF054E" w:rsidRPr="00EF054E" w:rsidRDefault="00EF054E" w:rsidP="00DD7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45F7A" w:rsidRPr="00EF054E" w:rsidTr="003566F4">
        <w:tc>
          <w:tcPr>
            <w:tcW w:w="10207" w:type="dxa"/>
            <w:gridSpan w:val="3"/>
            <w:shd w:val="clear" w:color="auto" w:fill="DEEAF6" w:themeFill="accent5" w:themeFillTint="33"/>
          </w:tcPr>
          <w:p w:rsidR="00F45F7A" w:rsidRPr="00F45F7A" w:rsidRDefault="00F45F7A" w:rsidP="00DD7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5F7A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lastRenderedPageBreak/>
              <w:t>ระดับที่ ๓ องค์กรคุณธรรมต้นแบบ</w:t>
            </w:r>
            <w:r w:rsidRPr="00F45F7A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เป็นการประเมินพฤติกรรมที่เปลี่ยนแปลง ดำเนินการ</w:t>
            </w:r>
            <w:r w:rsidRPr="00F45F7A">
              <w:rPr>
                <w:rFonts w:ascii="TH SarabunIT๙" w:hAnsi="TH SarabunIT๙" w:cs="TH SarabunIT๙"/>
                <w:sz w:val="28"/>
                <w:cs/>
              </w:rPr>
              <w:t>ข้อ ๑ - ๙ ทุกข้อ</w:t>
            </w:r>
          </w:p>
        </w:tc>
      </w:tr>
      <w:tr w:rsidR="00EF054E" w:rsidRPr="00F464FC" w:rsidTr="003566F4">
        <w:tc>
          <w:tcPr>
            <w:tcW w:w="3828" w:type="dxa"/>
          </w:tcPr>
          <w:p w:rsidR="00EF054E" w:rsidRPr="00F464FC" w:rsidRDefault="00F45F7A" w:rsidP="00EF05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7. </w:t>
            </w:r>
            <w:r w:rsidRPr="00F464FC">
              <w:rPr>
                <w:rFonts w:ascii="TH SarabunIT๙" w:hAnsi="TH SarabunIT๙" w:cs="TH SarabunIT๙"/>
                <w:sz w:val="28"/>
                <w:cs/>
              </w:rPr>
              <w:t>องค์กรมีผลสำเร็จ ของการดำเนินงาน ตามเป้าหมาย ของแผนการดำเนินงาน ที่กำหนดไว้ในข้อที่ ๓ เพิ่มมากขึ้น องค์กรมีบรรยากาศ หรือสภาพแวดล้อม ที่เอื้อต่อการส่งเสริมคุณธรรม และบุคลากร มีพฤติกรรมที่เปลี่ยนแปลง ในทางที่ดีขึ้น</w:t>
            </w:r>
          </w:p>
        </w:tc>
        <w:tc>
          <w:tcPr>
            <w:tcW w:w="1276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45F7A" w:rsidRPr="00F464FC" w:rsidTr="003566F4">
        <w:tc>
          <w:tcPr>
            <w:tcW w:w="3828" w:type="dxa"/>
          </w:tcPr>
          <w:p w:rsidR="00F45F7A" w:rsidRPr="00F464FC" w:rsidRDefault="00F45F7A" w:rsidP="00F45F7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8. </w:t>
            </w:r>
            <w:r w:rsidRPr="00F464FC">
              <w:rPr>
                <w:rFonts w:ascii="TH SarabunIT๙" w:hAnsi="TH SarabunIT๙" w:cs="TH SarabunIT๙"/>
                <w:sz w:val="28"/>
                <w:cs/>
              </w:rPr>
              <w:t>องค์กรมีการรวบรวม องค์ความรู้หรือผลสำเร็จ การดำเนินกิจกรรม ตามแผนการดำเนินงาน ที่กำหนดไว้ในข้อที่ ๓ โดยจัดทำเป็นเอกสารและ จัดทำสื่อในรูปแบบต่าง ๆ</w:t>
            </w:r>
          </w:p>
        </w:tc>
        <w:tc>
          <w:tcPr>
            <w:tcW w:w="1276" w:type="dxa"/>
          </w:tcPr>
          <w:p w:rsidR="00F45F7A" w:rsidRPr="00F464FC" w:rsidRDefault="00F45F7A" w:rsidP="00F45F7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F45F7A" w:rsidRPr="00F464FC" w:rsidRDefault="00F45F7A" w:rsidP="00F45F7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45F7A" w:rsidRPr="00F464FC" w:rsidTr="003566F4">
        <w:tc>
          <w:tcPr>
            <w:tcW w:w="3828" w:type="dxa"/>
          </w:tcPr>
          <w:p w:rsidR="00F45F7A" w:rsidRPr="00F464FC" w:rsidRDefault="00F45F7A" w:rsidP="00F45F7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9. </w:t>
            </w:r>
            <w:r w:rsidRPr="00F464FC">
              <w:rPr>
                <w:rFonts w:ascii="TH SarabunIT๙" w:hAnsi="TH SarabunIT๙" w:cs="TH SarabunIT๙"/>
                <w:sz w:val="28"/>
                <w:cs/>
              </w:rPr>
              <w:t>องค์กรมีขีดความสามารถ ในการเผยแพร่เอกสาร องค์ความรู้หรือผลสำเร็จ การดำเนินกิจกรรม และมีความพร้อม เป็นแหล่งเรียนรู้ให้กับ องค์กรอื่น ๆ ได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</w:t>
            </w:r>
          </w:p>
        </w:tc>
        <w:tc>
          <w:tcPr>
            <w:tcW w:w="1276" w:type="dxa"/>
          </w:tcPr>
          <w:p w:rsidR="00F45F7A" w:rsidRPr="00F464FC" w:rsidRDefault="00F45F7A" w:rsidP="00F45F7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F45F7A" w:rsidRPr="00F464FC" w:rsidRDefault="00F45F7A" w:rsidP="00F45F7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45F7A" w:rsidRPr="00EF054E" w:rsidTr="003566F4">
        <w:tc>
          <w:tcPr>
            <w:tcW w:w="3828" w:type="dxa"/>
            <w:shd w:val="clear" w:color="auto" w:fill="FFF2CC" w:themeFill="accent4" w:themeFillTint="33"/>
          </w:tcPr>
          <w:p w:rsidR="00F45F7A" w:rsidRPr="00EF054E" w:rsidRDefault="00F45F7A" w:rsidP="00DD7FE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F05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รวมคะแนนระดับที่ </w:t>
            </w:r>
            <w:r w:rsidRPr="00F45F7A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๓ องค์กรคุณธรรมต้นแบบ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F45F7A" w:rsidRPr="00EF054E" w:rsidRDefault="00F45F7A" w:rsidP="00DD7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:rsidR="00F45F7A" w:rsidRPr="00EF054E" w:rsidRDefault="00F45F7A" w:rsidP="00DD7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45F7A" w:rsidRPr="00F45F7A" w:rsidTr="003566F4">
        <w:tc>
          <w:tcPr>
            <w:tcW w:w="3828" w:type="dxa"/>
            <w:shd w:val="clear" w:color="auto" w:fill="C5E0B3" w:themeFill="accent6" w:themeFillTint="66"/>
          </w:tcPr>
          <w:p w:rsidR="00F45F7A" w:rsidRPr="00F45F7A" w:rsidRDefault="00F45F7A" w:rsidP="00F45F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5F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F45F7A" w:rsidRPr="00F45F7A" w:rsidRDefault="00F45F7A" w:rsidP="00F45F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  <w:shd w:val="clear" w:color="auto" w:fill="C5E0B3" w:themeFill="accent6" w:themeFillTint="66"/>
          </w:tcPr>
          <w:p w:rsidR="00F45F7A" w:rsidRPr="00F45F7A" w:rsidRDefault="005A3DE9" w:rsidP="005A3DE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*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คะแนนรวมข้อ 1 - 9</w:t>
            </w:r>
          </w:p>
        </w:tc>
      </w:tr>
    </w:tbl>
    <w:p w:rsidR="00F464FC" w:rsidRPr="00F464FC" w:rsidRDefault="00F464FC" w:rsidP="00F464F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F05BA7" w:rsidRPr="00BA5D00" w:rsidRDefault="00BA5D00" w:rsidP="003C1C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BA5D00">
        <w:rPr>
          <w:rFonts w:ascii="TH SarabunIT๙" w:hAnsi="TH SarabunIT๙" w:cs="TH SarabunIT๙" w:hint="cs"/>
          <w:b/>
          <w:bCs/>
          <w:sz w:val="28"/>
          <w:cs/>
        </w:rPr>
        <w:t xml:space="preserve">* หมายเหตุ </w:t>
      </w:r>
      <w:r w:rsidRPr="00BA5D00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BA5D00">
        <w:rPr>
          <w:rFonts w:ascii="TH SarabunIT๙" w:hAnsi="TH SarabunIT๙" w:cs="TH SarabunIT๙" w:hint="cs"/>
          <w:b/>
          <w:bCs/>
          <w:sz w:val="28"/>
          <w:cs/>
        </w:rPr>
        <w:t>เอกสารประกอบ</w:t>
      </w:r>
      <w:r>
        <w:rPr>
          <w:rFonts w:ascii="TH SarabunIT๙" w:hAnsi="TH SarabunIT๙" w:cs="TH SarabunIT๙" w:hint="cs"/>
          <w:b/>
          <w:bCs/>
          <w:sz w:val="28"/>
          <w:cs/>
        </w:rPr>
        <w:t>ข้อมูล</w:t>
      </w:r>
      <w:r w:rsidR="00A745E0">
        <w:rPr>
          <w:rFonts w:ascii="TH SarabunIT๙" w:hAnsi="TH SarabunIT๙" w:cs="TH SarabunIT๙" w:hint="cs"/>
          <w:b/>
          <w:bCs/>
          <w:sz w:val="28"/>
          <w:cs/>
        </w:rPr>
        <w:t xml:space="preserve">แต่ละข้อ แนบมาเป็นรูปแบบไฟล์ </w:t>
      </w:r>
      <w:r w:rsidR="00A745E0">
        <w:rPr>
          <w:rFonts w:ascii="TH SarabunIT๙" w:hAnsi="TH SarabunIT๙" w:cs="TH SarabunIT๙"/>
          <w:b/>
          <w:bCs/>
          <w:sz w:val="28"/>
        </w:rPr>
        <w:t>PDF</w:t>
      </w:r>
    </w:p>
    <w:sectPr w:rsidR="00F05BA7" w:rsidRPr="00BA5D00" w:rsidSect="00DC6C32">
      <w:headerReference w:type="default" r:id="rId8"/>
      <w:pgSz w:w="11906" w:h="16838"/>
      <w:pgMar w:top="426" w:right="1440" w:bottom="1843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6FC" w:rsidRDefault="008F56FC" w:rsidP="00D416A6">
      <w:pPr>
        <w:spacing w:after="0" w:line="240" w:lineRule="auto"/>
      </w:pPr>
      <w:r>
        <w:separator/>
      </w:r>
    </w:p>
  </w:endnote>
  <w:endnote w:type="continuationSeparator" w:id="0">
    <w:p w:rsidR="008F56FC" w:rsidRDefault="008F56FC" w:rsidP="00D4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6FC" w:rsidRDefault="008F56FC" w:rsidP="00D416A6">
      <w:pPr>
        <w:spacing w:after="0" w:line="240" w:lineRule="auto"/>
      </w:pPr>
      <w:r>
        <w:separator/>
      </w:r>
    </w:p>
  </w:footnote>
  <w:footnote w:type="continuationSeparator" w:id="0">
    <w:p w:rsidR="008F56FC" w:rsidRDefault="008F56FC" w:rsidP="00D4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241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16A6" w:rsidRDefault="00D416A6">
        <w:pPr>
          <w:pStyle w:val="a5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3566F4">
          <w:rPr>
            <w:noProof/>
            <w:cs/>
          </w:rPr>
          <w:t>๒</w:t>
        </w:r>
        <w:r>
          <w:rPr>
            <w:noProof/>
          </w:rPr>
          <w:fldChar w:fldCharType="end"/>
        </w:r>
      </w:p>
    </w:sdtContent>
  </w:sdt>
  <w:p w:rsidR="00D416A6" w:rsidRDefault="00D416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051"/>
    <w:multiLevelType w:val="hybridMultilevel"/>
    <w:tmpl w:val="FC70DEF2"/>
    <w:lvl w:ilvl="0" w:tplc="D8C0C27E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052F0"/>
    <w:multiLevelType w:val="hybridMultilevel"/>
    <w:tmpl w:val="3E8E4E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C0929"/>
    <w:multiLevelType w:val="hybridMultilevel"/>
    <w:tmpl w:val="B002DE4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F3"/>
    <w:rsid w:val="00060B03"/>
    <w:rsid w:val="000C42FF"/>
    <w:rsid w:val="000F5DDA"/>
    <w:rsid w:val="00127F9B"/>
    <w:rsid w:val="00157532"/>
    <w:rsid w:val="00216F11"/>
    <w:rsid w:val="0022548F"/>
    <w:rsid w:val="002C5D5F"/>
    <w:rsid w:val="00301890"/>
    <w:rsid w:val="00315FE3"/>
    <w:rsid w:val="003566F4"/>
    <w:rsid w:val="00387709"/>
    <w:rsid w:val="003C1C68"/>
    <w:rsid w:val="0043160D"/>
    <w:rsid w:val="004363D1"/>
    <w:rsid w:val="004A0579"/>
    <w:rsid w:val="004B46FA"/>
    <w:rsid w:val="004F3EE5"/>
    <w:rsid w:val="005A34C0"/>
    <w:rsid w:val="005A3DE9"/>
    <w:rsid w:val="005C123A"/>
    <w:rsid w:val="005C37FD"/>
    <w:rsid w:val="0073294F"/>
    <w:rsid w:val="0073733C"/>
    <w:rsid w:val="00773383"/>
    <w:rsid w:val="008C17C9"/>
    <w:rsid w:val="008F56FC"/>
    <w:rsid w:val="00921AD8"/>
    <w:rsid w:val="00923C1A"/>
    <w:rsid w:val="009645C8"/>
    <w:rsid w:val="00983403"/>
    <w:rsid w:val="009A3F46"/>
    <w:rsid w:val="009C0641"/>
    <w:rsid w:val="00A162B5"/>
    <w:rsid w:val="00A466DD"/>
    <w:rsid w:val="00A50BE5"/>
    <w:rsid w:val="00A556E4"/>
    <w:rsid w:val="00A745E0"/>
    <w:rsid w:val="00A7715A"/>
    <w:rsid w:val="00A95C97"/>
    <w:rsid w:val="00A9689B"/>
    <w:rsid w:val="00AA4949"/>
    <w:rsid w:val="00B7368D"/>
    <w:rsid w:val="00BA5D00"/>
    <w:rsid w:val="00C86D02"/>
    <w:rsid w:val="00D13768"/>
    <w:rsid w:val="00D228B6"/>
    <w:rsid w:val="00D416A6"/>
    <w:rsid w:val="00D757F3"/>
    <w:rsid w:val="00DC6C32"/>
    <w:rsid w:val="00DE1391"/>
    <w:rsid w:val="00EF054E"/>
    <w:rsid w:val="00F00429"/>
    <w:rsid w:val="00F05BA7"/>
    <w:rsid w:val="00F403B7"/>
    <w:rsid w:val="00F45F7A"/>
    <w:rsid w:val="00F464FC"/>
    <w:rsid w:val="00F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98C41"/>
  <w15:chartTrackingRefBased/>
  <w15:docId w15:val="{9A3C5EB3-7191-4167-AF7E-0A68639B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54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416A6"/>
  </w:style>
  <w:style w:type="paragraph" w:styleId="a7">
    <w:name w:val="footer"/>
    <w:basedOn w:val="a"/>
    <w:link w:val="a8"/>
    <w:uiPriority w:val="99"/>
    <w:unhideWhenUsed/>
    <w:rsid w:val="00D4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41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D4E83-9772-451F-B7AE-0E816E4B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Montira Tomplian</dc:creator>
  <cp:keywords/>
  <dc:description/>
  <cp:lastModifiedBy>Hewlett-Packard Company</cp:lastModifiedBy>
  <cp:revision>18</cp:revision>
  <dcterms:created xsi:type="dcterms:W3CDTF">2023-02-02T02:07:00Z</dcterms:created>
  <dcterms:modified xsi:type="dcterms:W3CDTF">2023-03-13T06:28:00Z</dcterms:modified>
</cp:coreProperties>
</file>